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2450998" w14:textId="11CCD87A" w:rsidR="00DB11CE" w:rsidRDefault="00DB11CE" w:rsidP="00DB11CE">
      <w:pPr>
        <w:jc w:val="center"/>
        <w:rPr>
          <w:b/>
        </w:rPr>
      </w:pPr>
      <w:r w:rsidRPr="00DB11CE">
        <w:rPr>
          <w:b/>
        </w:rPr>
        <w:t>Comunicato stampa</w:t>
      </w:r>
    </w:p>
    <w:p w14:paraId="2C3132CB" w14:textId="77777777" w:rsidR="00DB11CE" w:rsidRPr="00DB11CE" w:rsidRDefault="00DB11CE" w:rsidP="00DB11CE">
      <w:pPr>
        <w:jc w:val="center"/>
        <w:rPr>
          <w:b/>
        </w:rPr>
      </w:pPr>
    </w:p>
    <w:p w14:paraId="2DC08235" w14:textId="7DABC8D8" w:rsidR="001377A3" w:rsidRDefault="7916781B">
      <w:r>
        <w:t>Sabato 4 marzo 2023, alle ore 19, si inaugura a Solofra la mostra “</w:t>
      </w:r>
      <w:proofErr w:type="spellStart"/>
      <w:r>
        <w:t>Leuth</w:t>
      </w:r>
      <w:proofErr w:type="spellEnd"/>
      <w:r>
        <w:t xml:space="preserve">” di Pantaleo Musarò. </w:t>
      </w:r>
    </w:p>
    <w:p w14:paraId="6ABE34C4" w14:textId="3BE92533" w:rsidR="7916781B" w:rsidRDefault="7916781B" w:rsidP="7916781B">
      <w:r>
        <w:t>L'allestimento rientra nel programma di arte contemporanea “Colori” della Fondazione De Chiara De Maio, curato da Valerio Falcone. La rassegna arriva, quindi, al suo quarto artista. Musarò propone una selezione di installazioni che esprimono la sua ricerca nell’utilizzo sinergico di analogico e digitale. Come si legge dalla biografia dell’artista, “la sua attività incessante e la continua sperimentazione di mezzi e materiali lo vedono impegnato nell’elaborazione di opere che si inseriscono nel contesto dell’arte informale e gestuale dei primi anni ottanta e poi verso la scultura e l’installazione, fino a giungere alle sue più recenti sperimentazioni di video-art e alla fotografia”. L’intervento completo potrà essere letto sul catalogo associato alla mostra, che conterrà anche il contributo del curatore e del presidente della Fondazione De Chiara De Maio, Diodato De Maio.</w:t>
      </w:r>
    </w:p>
    <w:p w14:paraId="7E856A72" w14:textId="6A5814D7" w:rsidR="7916781B" w:rsidRDefault="7916781B" w:rsidP="7916781B">
      <w:r>
        <w:t xml:space="preserve">Questo appuntamento ha un valore aggiunto nell’ambito della formazione. Nell’approntamento della mostra verranno coinvolti alunni e alunne del liceo “V. De </w:t>
      </w:r>
      <w:proofErr w:type="spellStart"/>
      <w:r>
        <w:t>Caprariis</w:t>
      </w:r>
      <w:proofErr w:type="spellEnd"/>
      <w:r>
        <w:t xml:space="preserve">”, sede di Solofra, in virtù della convezione stipulata per il Percorso per le Competenze Trasversali e l’Orientamento. Ragazzi e ragazze potranno confrontarsi con la sistemazione editoriale del catalogo, con la produzione di contenuti promozionali e con l’accoglienza del pubblico. </w:t>
      </w:r>
    </w:p>
    <w:p w14:paraId="7AB92786" w14:textId="57F584FE" w:rsidR="7916781B" w:rsidRDefault="7916781B" w:rsidP="00286728">
      <w:r>
        <w:t xml:space="preserve">L’iniziativa gode del patrocinio della Regione Campania e dei Comuni </w:t>
      </w:r>
      <w:r w:rsidR="00286728">
        <w:t xml:space="preserve">di </w:t>
      </w:r>
      <w:r>
        <w:t>Solofra, Serino e Montoro (</w:t>
      </w:r>
      <w:r w:rsidR="00286728">
        <w:t>AV), San Gennaro Vesuviano (NA) e Macchiagodena (IS),</w:t>
      </w:r>
    </w:p>
    <w:p w14:paraId="066A0677" w14:textId="0E8968A1" w:rsidR="7916781B" w:rsidRDefault="7916781B" w:rsidP="7916781B">
      <w:r>
        <w:t>L’inaugurazione si svolgerà presso la sede espositiva della Fondazione, in piazza Umberto I n°10-11 a Solofra (AV). Come ogni appuntamento di “Colori”, l’artista sarà disponibile per incontrare il pubblico in due momenti: alla serata inaugurale il 4 marzo e domenica 5 marzo dalle ore 11.</w:t>
      </w:r>
      <w:r w:rsidR="00482F84">
        <w:t>30</w:t>
      </w:r>
    </w:p>
    <w:p w14:paraId="69C759C8" w14:textId="1FCC3895" w:rsidR="00286728" w:rsidRDefault="00286728" w:rsidP="7916781B"/>
    <w:p w14:paraId="78A36752" w14:textId="460CB01C" w:rsidR="00286728" w:rsidRDefault="00286728" w:rsidP="7916781B">
      <w:r>
        <w:t>La Fondazione De Chiara De Maio è aperta dal lunedì al sabato dalle 9:30 alle 12:30, oppure su appuntamento contattando segreteria@fondazionede.it o il numero 3756043530.</w:t>
      </w:r>
    </w:p>
    <w:p w14:paraId="3FAE26AA" w14:textId="170E2CFD" w:rsidR="00DB11CE" w:rsidRDefault="00DB11CE" w:rsidP="7916781B"/>
    <w:p w14:paraId="15E0A899" w14:textId="66B0C262" w:rsidR="00DB11CE" w:rsidRDefault="00DB11CE" w:rsidP="7916781B"/>
    <w:p w14:paraId="261E0A69" w14:textId="69822BB1" w:rsidR="00DB11CE" w:rsidRDefault="00DB11CE" w:rsidP="7916781B"/>
    <w:p w14:paraId="41D3256E" w14:textId="1F80D92B" w:rsidR="00DB11CE" w:rsidRDefault="00482F84" w:rsidP="7916781B">
      <w:r>
        <w:rPr>
          <w:noProof/>
        </w:rPr>
        <w:lastRenderedPageBreak/>
        <w:drawing>
          <wp:inline distT="0" distB="0" distL="0" distR="0" wp14:anchorId="2D1806FC" wp14:editId="32383F94">
            <wp:extent cx="5273675" cy="8863330"/>
            <wp:effectExtent l="0" t="0" r="3175" b="0"/>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magine 3"/>
                    <pic:cNvPicPr/>
                  </pic:nvPicPr>
                  <pic:blipFill>
                    <a:blip r:embed="rId4">
                      <a:extLst>
                        <a:ext uri="{28A0092B-C50C-407E-A947-70E740481C1C}">
                          <a14:useLocalDpi xmlns:a14="http://schemas.microsoft.com/office/drawing/2010/main" val="0"/>
                        </a:ext>
                      </a:extLst>
                    </a:blip>
                    <a:stretch>
                      <a:fillRect/>
                    </a:stretch>
                  </pic:blipFill>
                  <pic:spPr>
                    <a:xfrm>
                      <a:off x="0" y="0"/>
                      <a:ext cx="5273675" cy="8863330"/>
                    </a:xfrm>
                    <a:prstGeom prst="rect">
                      <a:avLst/>
                    </a:prstGeom>
                  </pic:spPr>
                </pic:pic>
              </a:graphicData>
            </a:graphic>
          </wp:inline>
        </w:drawing>
      </w:r>
    </w:p>
    <w:p w14:paraId="7945D244" w14:textId="06A06EEC" w:rsidR="00DB11CE" w:rsidRDefault="00DB11CE" w:rsidP="7916781B"/>
    <w:p w14:paraId="53CBFCB8" w14:textId="487F9EEC" w:rsidR="00DB11CE" w:rsidRDefault="00DB11CE" w:rsidP="7916781B"/>
    <w:p w14:paraId="6300AF4B" w14:textId="2C51B374" w:rsidR="00482F84" w:rsidRDefault="00482F84" w:rsidP="7916781B"/>
    <w:p w14:paraId="555E2F7F" w14:textId="19510A7C" w:rsidR="00482F84" w:rsidRDefault="00482F84" w:rsidP="7916781B"/>
    <w:p w14:paraId="550BE760" w14:textId="44B82DC9" w:rsidR="00482F84" w:rsidRDefault="00482F84" w:rsidP="7916781B"/>
    <w:p w14:paraId="68C13EAD" w14:textId="588E57B3" w:rsidR="00482F84" w:rsidRDefault="00482F84" w:rsidP="7916781B"/>
    <w:p w14:paraId="67C75A99" w14:textId="65EB80FD" w:rsidR="00482F84" w:rsidRDefault="00482F84" w:rsidP="7916781B"/>
    <w:p w14:paraId="16C048D9" w14:textId="69B765A0" w:rsidR="00482F84" w:rsidRDefault="00482F84" w:rsidP="7916781B"/>
    <w:p w14:paraId="63212B94" w14:textId="5825D520" w:rsidR="00DB11CE" w:rsidRDefault="00DB11CE" w:rsidP="7916781B">
      <w:r>
        <w:rPr>
          <w:noProof/>
          <w:lang w:eastAsia="it-IT"/>
        </w:rPr>
        <w:drawing>
          <wp:inline distT="0" distB="0" distL="0" distR="0" wp14:anchorId="4B51B318" wp14:editId="5EA4177C">
            <wp:extent cx="5731510" cy="4249420"/>
            <wp:effectExtent l="0" t="0" r="2540" b="0"/>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oto personale.jpg"/>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1510" cy="4249420"/>
                    </a:xfrm>
                    <a:prstGeom prst="rect">
                      <a:avLst/>
                    </a:prstGeom>
                  </pic:spPr>
                </pic:pic>
              </a:graphicData>
            </a:graphic>
          </wp:inline>
        </w:drawing>
      </w:r>
    </w:p>
    <w:p w14:paraId="3E6E1620" w14:textId="32EBCE22" w:rsidR="00DB11CE" w:rsidRDefault="00DB11CE" w:rsidP="7916781B"/>
    <w:p w14:paraId="1B4FBF20" w14:textId="5D64011F" w:rsidR="00482F84" w:rsidRDefault="00482F84" w:rsidP="7916781B"/>
    <w:p w14:paraId="608BDB93" w14:textId="70738405" w:rsidR="00482F84" w:rsidRDefault="00482F84" w:rsidP="7916781B"/>
    <w:p w14:paraId="1A9CAA0E" w14:textId="0734A6D8" w:rsidR="00482F84" w:rsidRDefault="00482F84" w:rsidP="7916781B"/>
    <w:p w14:paraId="09F15216" w14:textId="09E6D084" w:rsidR="00482F84" w:rsidRDefault="00482F84" w:rsidP="7916781B"/>
    <w:p w14:paraId="76DA061B" w14:textId="252935D1" w:rsidR="00482F84" w:rsidRDefault="00482F84" w:rsidP="7916781B"/>
    <w:p w14:paraId="39025E14" w14:textId="77777777" w:rsidR="00482F84" w:rsidRDefault="00482F84" w:rsidP="7916781B"/>
    <w:p w14:paraId="2D55F49F" w14:textId="55963A39" w:rsidR="00DB11CE" w:rsidRDefault="00DB11CE" w:rsidP="7916781B"/>
    <w:p w14:paraId="4F385470" w14:textId="77777777" w:rsidR="00DB11CE" w:rsidRPr="00FF008D" w:rsidRDefault="00DB11CE" w:rsidP="00DB11CE">
      <w:pPr>
        <w:spacing w:after="0" w:line="240" w:lineRule="auto"/>
        <w:textAlignment w:val="baseline"/>
        <w:outlineLvl w:val="0"/>
        <w:rPr>
          <w:rFonts w:ascii="Arial" w:eastAsia="Times New Roman" w:hAnsi="Arial" w:cs="Arial"/>
          <w:b/>
          <w:bCs/>
          <w:color w:val="000000"/>
          <w:kern w:val="36"/>
          <w:sz w:val="26"/>
          <w:szCs w:val="26"/>
          <w:bdr w:val="none" w:sz="0" w:space="0" w:color="auto" w:frame="1"/>
          <w:lang w:eastAsia="it-IT"/>
        </w:rPr>
      </w:pPr>
      <w:r w:rsidRPr="00FF008D">
        <w:rPr>
          <w:rFonts w:ascii="Arial" w:eastAsia="Times New Roman" w:hAnsi="Arial" w:cs="Arial"/>
          <w:b/>
          <w:bCs/>
          <w:color w:val="000000"/>
          <w:kern w:val="36"/>
          <w:sz w:val="26"/>
          <w:szCs w:val="26"/>
          <w:bdr w:val="none" w:sz="0" w:space="0" w:color="auto" w:frame="1"/>
          <w:lang w:eastAsia="it-IT"/>
        </w:rPr>
        <w:lastRenderedPageBreak/>
        <w:t>Pantaleo Musarò</w:t>
      </w:r>
    </w:p>
    <w:p w14:paraId="3F0C221B" w14:textId="77777777" w:rsidR="00DB11CE" w:rsidRDefault="00DB11CE" w:rsidP="00DB11CE">
      <w:pPr>
        <w:spacing w:after="0" w:line="240" w:lineRule="auto"/>
        <w:textAlignment w:val="baseline"/>
        <w:outlineLvl w:val="0"/>
        <w:rPr>
          <w:rFonts w:ascii="Arial" w:eastAsia="Times New Roman" w:hAnsi="Arial" w:cs="Arial"/>
          <w:b/>
          <w:bCs/>
          <w:color w:val="000000"/>
          <w:kern w:val="36"/>
          <w:sz w:val="26"/>
          <w:szCs w:val="26"/>
          <w:bdr w:val="none" w:sz="0" w:space="0" w:color="auto" w:frame="1"/>
          <w:lang w:eastAsia="it-IT"/>
        </w:rPr>
      </w:pPr>
    </w:p>
    <w:p w14:paraId="4F854258" w14:textId="77777777" w:rsidR="00DB11CE" w:rsidRDefault="00DB11CE" w:rsidP="00DB11CE">
      <w:pPr>
        <w:spacing w:after="0" w:line="240" w:lineRule="auto"/>
        <w:textAlignment w:val="baseline"/>
        <w:outlineLvl w:val="0"/>
        <w:rPr>
          <w:rFonts w:ascii="Arial" w:eastAsia="Times New Roman" w:hAnsi="Arial" w:cs="Arial"/>
          <w:b/>
          <w:bCs/>
          <w:color w:val="000000"/>
          <w:kern w:val="36"/>
          <w:sz w:val="23"/>
          <w:szCs w:val="23"/>
          <w:lang w:eastAsia="it-IT"/>
        </w:rPr>
      </w:pPr>
      <w:r w:rsidRPr="00357CFD">
        <w:rPr>
          <w:rFonts w:ascii="Arial" w:eastAsia="Times New Roman" w:hAnsi="Arial" w:cs="Arial"/>
          <w:b/>
          <w:bCs/>
          <w:color w:val="000000"/>
          <w:kern w:val="36"/>
          <w:sz w:val="23"/>
          <w:szCs w:val="23"/>
          <w:lang w:eastAsia="it-IT"/>
        </w:rPr>
        <w:t>-</w:t>
      </w:r>
      <w:proofErr w:type="spellStart"/>
      <w:r w:rsidRPr="00357CFD">
        <w:rPr>
          <w:rFonts w:ascii="Arial" w:eastAsia="Times New Roman" w:hAnsi="Arial" w:cs="Arial"/>
          <w:b/>
          <w:bCs/>
          <w:color w:val="000000"/>
          <w:kern w:val="36"/>
          <w:sz w:val="23"/>
          <w:szCs w:val="23"/>
          <w:lang w:eastAsia="it-IT"/>
        </w:rPr>
        <w:t>Fhotographer</w:t>
      </w:r>
      <w:proofErr w:type="spellEnd"/>
      <w:r w:rsidRPr="00357CFD">
        <w:rPr>
          <w:rFonts w:ascii="Arial" w:eastAsia="Times New Roman" w:hAnsi="Arial" w:cs="Arial"/>
          <w:b/>
          <w:bCs/>
          <w:color w:val="000000"/>
          <w:kern w:val="36"/>
          <w:sz w:val="23"/>
          <w:szCs w:val="23"/>
          <w:lang w:eastAsia="it-IT"/>
        </w:rPr>
        <w:t xml:space="preserve"> &amp; </w:t>
      </w:r>
      <w:proofErr w:type="spellStart"/>
      <w:r w:rsidRPr="00357CFD">
        <w:rPr>
          <w:rFonts w:ascii="Arial" w:eastAsia="Times New Roman" w:hAnsi="Arial" w:cs="Arial"/>
          <w:b/>
          <w:bCs/>
          <w:color w:val="000000"/>
          <w:kern w:val="36"/>
          <w:sz w:val="23"/>
          <w:szCs w:val="23"/>
          <w:lang w:eastAsia="it-IT"/>
        </w:rPr>
        <w:t>Modern</w:t>
      </w:r>
      <w:proofErr w:type="spellEnd"/>
      <w:r w:rsidRPr="00357CFD">
        <w:rPr>
          <w:rFonts w:ascii="Arial" w:eastAsia="Times New Roman" w:hAnsi="Arial" w:cs="Arial"/>
          <w:b/>
          <w:bCs/>
          <w:color w:val="000000"/>
          <w:kern w:val="36"/>
          <w:sz w:val="23"/>
          <w:szCs w:val="23"/>
          <w:lang w:eastAsia="it-IT"/>
        </w:rPr>
        <w:t xml:space="preserve"> Artist</w:t>
      </w:r>
    </w:p>
    <w:p w14:paraId="464F1052" w14:textId="77777777" w:rsidR="00DB11CE" w:rsidRPr="00357CFD" w:rsidRDefault="00DB11CE" w:rsidP="00DB11CE">
      <w:pPr>
        <w:spacing w:after="0" w:line="240" w:lineRule="auto"/>
        <w:textAlignment w:val="baseline"/>
        <w:outlineLvl w:val="0"/>
        <w:rPr>
          <w:rFonts w:ascii="Arial" w:eastAsia="Times New Roman" w:hAnsi="Arial" w:cs="Arial"/>
          <w:b/>
          <w:bCs/>
          <w:color w:val="000000"/>
          <w:kern w:val="36"/>
          <w:sz w:val="23"/>
          <w:szCs w:val="23"/>
          <w:lang w:eastAsia="it-IT"/>
        </w:rPr>
      </w:pPr>
      <w:r w:rsidRPr="00357CFD">
        <w:rPr>
          <w:rFonts w:ascii="Arial" w:eastAsia="Times New Roman" w:hAnsi="Arial" w:cs="Arial"/>
          <w:b/>
          <w:bCs/>
          <w:color w:val="000000"/>
          <w:kern w:val="36"/>
          <w:sz w:val="23"/>
          <w:szCs w:val="23"/>
          <w:lang w:eastAsia="it-IT"/>
        </w:rPr>
        <w:t> </w:t>
      </w:r>
    </w:p>
    <w:p w14:paraId="6231F846" w14:textId="77777777" w:rsidR="00DB11CE" w:rsidRDefault="00DB11CE" w:rsidP="00DB11CE">
      <w:pPr>
        <w:spacing w:after="0" w:line="240" w:lineRule="auto"/>
        <w:textAlignment w:val="baseline"/>
        <w:rPr>
          <w:rFonts w:ascii="Arial" w:eastAsia="Times New Roman" w:hAnsi="Arial" w:cs="Arial"/>
          <w:color w:val="000000"/>
          <w:sz w:val="23"/>
          <w:szCs w:val="23"/>
          <w:lang w:eastAsia="it-IT"/>
        </w:rPr>
      </w:pPr>
      <w:r w:rsidRPr="00357CFD">
        <w:rPr>
          <w:rFonts w:ascii="Arial" w:eastAsia="Times New Roman" w:hAnsi="Arial" w:cs="Arial"/>
          <w:color w:val="000000"/>
          <w:sz w:val="23"/>
          <w:szCs w:val="23"/>
          <w:lang w:eastAsia="it-IT"/>
        </w:rPr>
        <w:t>Artista poliedrico, compie i suoi primi passi nell’ambito della pittura</w:t>
      </w:r>
      <w:r w:rsidRPr="00357CFD">
        <w:rPr>
          <w:rFonts w:ascii="Arial" w:eastAsia="Times New Roman" w:hAnsi="Arial" w:cs="Arial"/>
          <w:color w:val="000000"/>
          <w:sz w:val="23"/>
          <w:szCs w:val="23"/>
          <w:lang w:eastAsia="it-IT"/>
        </w:rPr>
        <w:br/>
        <w:t>figurativa che poi abbandona in nome</w:t>
      </w:r>
      <w:r w:rsidRPr="00357CFD">
        <w:rPr>
          <w:rFonts w:ascii="Arial" w:eastAsia="Times New Roman" w:hAnsi="Arial" w:cs="Arial"/>
          <w:color w:val="000000"/>
          <w:sz w:val="23"/>
          <w:szCs w:val="23"/>
          <w:lang w:eastAsia="it-IT"/>
        </w:rPr>
        <w:br/>
        <w:t>dell’astrattismo</w:t>
      </w:r>
      <w:r>
        <w:rPr>
          <w:rFonts w:ascii="Arial" w:eastAsia="Times New Roman" w:hAnsi="Arial" w:cs="Arial"/>
          <w:color w:val="000000"/>
          <w:sz w:val="23"/>
          <w:szCs w:val="23"/>
          <w:lang w:eastAsia="it-IT"/>
        </w:rPr>
        <w:t xml:space="preserve"> più contemporaneo</w:t>
      </w:r>
      <w:r w:rsidRPr="00357CFD">
        <w:rPr>
          <w:rFonts w:ascii="Arial" w:eastAsia="Times New Roman" w:hAnsi="Arial" w:cs="Arial"/>
          <w:color w:val="000000"/>
          <w:sz w:val="23"/>
          <w:szCs w:val="23"/>
          <w:lang w:eastAsia="it-IT"/>
        </w:rPr>
        <w:t>. Successivamente amplia la sua sperimentazione</w:t>
      </w:r>
      <w:r w:rsidRPr="00357CFD">
        <w:rPr>
          <w:rFonts w:ascii="Arial" w:eastAsia="Times New Roman" w:hAnsi="Arial" w:cs="Arial"/>
          <w:color w:val="000000"/>
          <w:sz w:val="23"/>
          <w:szCs w:val="23"/>
          <w:lang w:eastAsia="it-IT"/>
        </w:rPr>
        <w:br/>
        <w:t>mediante l’utilizzo di materiali eterogenei</w:t>
      </w:r>
      <w:r w:rsidRPr="00357CFD">
        <w:rPr>
          <w:rFonts w:ascii="Arial" w:eastAsia="Times New Roman" w:hAnsi="Arial" w:cs="Arial"/>
          <w:color w:val="000000"/>
          <w:sz w:val="23"/>
          <w:szCs w:val="23"/>
          <w:lang w:eastAsia="it-IT"/>
        </w:rPr>
        <w:br/>
        <w:t>dando così vita ad opere che dal materico approdano alla pratica</w:t>
      </w:r>
      <w:r w:rsidRPr="00357CFD">
        <w:rPr>
          <w:rFonts w:ascii="Arial" w:eastAsia="Times New Roman" w:hAnsi="Arial" w:cs="Arial"/>
          <w:color w:val="000000"/>
          <w:sz w:val="23"/>
          <w:szCs w:val="23"/>
          <w:lang w:eastAsia="it-IT"/>
        </w:rPr>
        <w:br/>
      </w:r>
      <w:proofErr w:type="spellStart"/>
      <w:r w:rsidRPr="00357CFD">
        <w:rPr>
          <w:rFonts w:ascii="Arial" w:eastAsia="Times New Roman" w:hAnsi="Arial" w:cs="Arial"/>
          <w:color w:val="000000"/>
          <w:sz w:val="23"/>
          <w:szCs w:val="23"/>
          <w:lang w:eastAsia="it-IT"/>
        </w:rPr>
        <w:t>installativa</w:t>
      </w:r>
      <w:proofErr w:type="spellEnd"/>
      <w:r w:rsidRPr="00357CFD">
        <w:rPr>
          <w:rFonts w:ascii="Arial" w:eastAsia="Times New Roman" w:hAnsi="Arial" w:cs="Arial"/>
          <w:color w:val="000000"/>
          <w:sz w:val="23"/>
          <w:szCs w:val="23"/>
          <w:lang w:eastAsia="it-IT"/>
        </w:rPr>
        <w:t>. La sua formazione inizia nei primi anni ‘80,</w:t>
      </w:r>
      <w:r w:rsidRPr="00357CFD">
        <w:rPr>
          <w:rFonts w:ascii="Arial" w:eastAsia="Times New Roman" w:hAnsi="Arial" w:cs="Arial"/>
          <w:color w:val="000000"/>
          <w:sz w:val="23"/>
          <w:szCs w:val="23"/>
          <w:lang w:eastAsia="it-IT"/>
        </w:rPr>
        <w:br/>
        <w:t>presso diversi istituti privati dove frequenta i corsi di pittura che</w:t>
      </w:r>
      <w:r w:rsidRPr="00357CFD">
        <w:rPr>
          <w:rFonts w:ascii="Arial" w:eastAsia="Times New Roman" w:hAnsi="Arial" w:cs="Arial"/>
          <w:color w:val="000000"/>
          <w:sz w:val="23"/>
          <w:szCs w:val="23"/>
          <w:lang w:eastAsia="it-IT"/>
        </w:rPr>
        <w:br/>
        <w:t>in seguito consolida nello studio del pittore Leonzio Mangione,</w:t>
      </w:r>
      <w:r w:rsidRPr="00357CFD">
        <w:rPr>
          <w:rFonts w:ascii="Arial" w:eastAsia="Times New Roman" w:hAnsi="Arial" w:cs="Arial"/>
          <w:color w:val="000000"/>
          <w:sz w:val="23"/>
          <w:szCs w:val="23"/>
          <w:lang w:eastAsia="it-IT"/>
        </w:rPr>
        <w:br/>
        <w:t>figura fondamentale per la sua formazione artistica e culturale.</w:t>
      </w:r>
      <w:r w:rsidRPr="00357CFD">
        <w:rPr>
          <w:rFonts w:ascii="Arial" w:eastAsia="Times New Roman" w:hAnsi="Arial" w:cs="Arial"/>
          <w:color w:val="000000"/>
          <w:sz w:val="23"/>
          <w:szCs w:val="23"/>
          <w:lang w:eastAsia="it-IT"/>
        </w:rPr>
        <w:br/>
        <w:t>Seguono poi anni di intenso lavoro che aprono la strada ad importanti</w:t>
      </w:r>
      <w:r w:rsidRPr="00357CFD">
        <w:rPr>
          <w:rFonts w:ascii="Arial" w:eastAsia="Times New Roman" w:hAnsi="Arial" w:cs="Arial"/>
          <w:color w:val="000000"/>
          <w:sz w:val="23"/>
          <w:szCs w:val="23"/>
          <w:lang w:eastAsia="it-IT"/>
        </w:rPr>
        <w:br/>
        <w:t>collaborazioni: lavora come scenografo per la produzione</w:t>
      </w:r>
      <w:r w:rsidRPr="00357CFD">
        <w:rPr>
          <w:rFonts w:ascii="Arial" w:eastAsia="Times New Roman" w:hAnsi="Arial" w:cs="Arial"/>
          <w:color w:val="000000"/>
          <w:sz w:val="23"/>
          <w:szCs w:val="23"/>
          <w:lang w:eastAsia="it-IT"/>
        </w:rPr>
        <w:br/>
        <w:t>italo-tedesca del film “Solino”, tra il 1998 e il 2000 partecipa</w:t>
      </w:r>
      <w:r w:rsidRPr="00357CFD">
        <w:rPr>
          <w:rFonts w:ascii="Arial" w:eastAsia="Times New Roman" w:hAnsi="Arial" w:cs="Arial"/>
          <w:color w:val="000000"/>
          <w:sz w:val="23"/>
          <w:szCs w:val="23"/>
          <w:lang w:eastAsia="it-IT"/>
        </w:rPr>
        <w:br/>
        <w:t>alla realizzazione delle fiere d’arte contemporanea “</w:t>
      </w:r>
      <w:proofErr w:type="spellStart"/>
      <w:r w:rsidRPr="00357CFD">
        <w:rPr>
          <w:rFonts w:ascii="Arial" w:eastAsia="Times New Roman" w:hAnsi="Arial" w:cs="Arial"/>
          <w:color w:val="000000"/>
          <w:sz w:val="23"/>
          <w:szCs w:val="23"/>
          <w:lang w:eastAsia="it-IT"/>
        </w:rPr>
        <w:t>Artistika</w:t>
      </w:r>
      <w:proofErr w:type="spellEnd"/>
      <w:r w:rsidRPr="00357CFD">
        <w:rPr>
          <w:rFonts w:ascii="Arial" w:eastAsia="Times New Roman" w:hAnsi="Arial" w:cs="Arial"/>
          <w:color w:val="000000"/>
          <w:sz w:val="23"/>
          <w:szCs w:val="23"/>
          <w:lang w:eastAsia="it-IT"/>
        </w:rPr>
        <w:t>” e</w:t>
      </w:r>
      <w:r w:rsidRPr="00357CFD">
        <w:rPr>
          <w:rFonts w:ascii="Arial" w:eastAsia="Times New Roman" w:hAnsi="Arial" w:cs="Arial"/>
          <w:color w:val="000000"/>
          <w:sz w:val="23"/>
          <w:szCs w:val="23"/>
          <w:lang w:eastAsia="it-IT"/>
        </w:rPr>
        <w:br/>
        <w:t>“</w:t>
      </w:r>
      <w:proofErr w:type="spellStart"/>
      <w:r w:rsidRPr="00357CFD">
        <w:rPr>
          <w:rFonts w:ascii="Arial" w:eastAsia="Times New Roman" w:hAnsi="Arial" w:cs="Arial"/>
          <w:color w:val="000000"/>
          <w:sz w:val="23"/>
          <w:szCs w:val="23"/>
          <w:lang w:eastAsia="it-IT"/>
        </w:rPr>
        <w:t>Since</w:t>
      </w:r>
      <w:proofErr w:type="spellEnd"/>
      <w:r w:rsidRPr="00357CFD">
        <w:rPr>
          <w:rFonts w:ascii="Arial" w:eastAsia="Times New Roman" w:hAnsi="Arial" w:cs="Arial"/>
          <w:color w:val="000000"/>
          <w:sz w:val="23"/>
          <w:szCs w:val="23"/>
          <w:lang w:eastAsia="it-IT"/>
        </w:rPr>
        <w:t xml:space="preserve"> 2003”, in Puglia.</w:t>
      </w:r>
      <w:r w:rsidRPr="00357CFD">
        <w:rPr>
          <w:rFonts w:ascii="Arial" w:eastAsia="Times New Roman" w:hAnsi="Arial" w:cs="Arial"/>
          <w:color w:val="000000"/>
          <w:sz w:val="23"/>
          <w:szCs w:val="23"/>
          <w:lang w:eastAsia="it-IT"/>
        </w:rPr>
        <w:br/>
        <w:t>La sua attività incessante e la continua sperimentazione di mezzi</w:t>
      </w:r>
      <w:r w:rsidRPr="00357CFD">
        <w:rPr>
          <w:rFonts w:ascii="Arial" w:eastAsia="Times New Roman" w:hAnsi="Arial" w:cs="Arial"/>
          <w:color w:val="000000"/>
          <w:sz w:val="23"/>
          <w:szCs w:val="23"/>
          <w:lang w:eastAsia="it-IT"/>
        </w:rPr>
        <w:br/>
        <w:t>e materiali lo vedono impegnato nell’elaborazione di opere</w:t>
      </w:r>
      <w:r w:rsidRPr="00357CFD">
        <w:rPr>
          <w:rFonts w:ascii="Arial" w:eastAsia="Times New Roman" w:hAnsi="Arial" w:cs="Arial"/>
          <w:color w:val="000000"/>
          <w:sz w:val="23"/>
          <w:szCs w:val="23"/>
          <w:lang w:eastAsia="it-IT"/>
        </w:rPr>
        <w:br/>
        <w:t>che si inseriscono nel contesto dell’arte informale e gestuale dei</w:t>
      </w:r>
      <w:r w:rsidRPr="00357CFD">
        <w:rPr>
          <w:rFonts w:ascii="Arial" w:eastAsia="Times New Roman" w:hAnsi="Arial" w:cs="Arial"/>
          <w:color w:val="000000"/>
          <w:sz w:val="23"/>
          <w:szCs w:val="23"/>
          <w:lang w:eastAsia="it-IT"/>
        </w:rPr>
        <w:br/>
        <w:t>primi anni ottanta e poi verso la scultura e l’installazione, fino a</w:t>
      </w:r>
      <w:r w:rsidRPr="00357CFD">
        <w:rPr>
          <w:rFonts w:ascii="Arial" w:eastAsia="Times New Roman" w:hAnsi="Arial" w:cs="Arial"/>
          <w:color w:val="000000"/>
          <w:sz w:val="23"/>
          <w:szCs w:val="23"/>
          <w:lang w:eastAsia="it-IT"/>
        </w:rPr>
        <w:br/>
        <w:t xml:space="preserve">giungere alle sue più recenti sperimentazioni di </w:t>
      </w:r>
      <w:proofErr w:type="spellStart"/>
      <w:r w:rsidRPr="00357CFD">
        <w:rPr>
          <w:rFonts w:ascii="Arial" w:eastAsia="Times New Roman" w:hAnsi="Arial" w:cs="Arial"/>
          <w:color w:val="000000"/>
          <w:sz w:val="23"/>
          <w:szCs w:val="23"/>
          <w:lang w:eastAsia="it-IT"/>
        </w:rPr>
        <w:t>videoart</w:t>
      </w:r>
      <w:proofErr w:type="spellEnd"/>
      <w:r w:rsidRPr="00357CFD">
        <w:rPr>
          <w:rFonts w:ascii="Arial" w:eastAsia="Times New Roman" w:hAnsi="Arial" w:cs="Arial"/>
          <w:color w:val="000000"/>
          <w:sz w:val="23"/>
          <w:szCs w:val="23"/>
          <w:lang w:eastAsia="it-IT"/>
        </w:rPr>
        <w:t xml:space="preserve"> e alla</w:t>
      </w:r>
      <w:r w:rsidRPr="00357CFD">
        <w:rPr>
          <w:rFonts w:ascii="Arial" w:eastAsia="Times New Roman" w:hAnsi="Arial" w:cs="Arial"/>
          <w:color w:val="000000"/>
          <w:sz w:val="23"/>
          <w:szCs w:val="23"/>
          <w:lang w:eastAsia="it-IT"/>
        </w:rPr>
        <w:br/>
        <w:t>fotografia, dalla quale viene sedotto e con la quale mantiene un</w:t>
      </w:r>
      <w:r w:rsidRPr="00357CFD">
        <w:rPr>
          <w:rFonts w:ascii="Arial" w:eastAsia="Times New Roman" w:hAnsi="Arial" w:cs="Arial"/>
          <w:color w:val="000000"/>
          <w:sz w:val="23"/>
          <w:szCs w:val="23"/>
          <w:lang w:eastAsia="it-IT"/>
        </w:rPr>
        <w:br/>
        <w:t>costante e parallelo rapporto artistico sperimentale.</w:t>
      </w:r>
      <w:r>
        <w:rPr>
          <w:rFonts w:ascii="Arial" w:eastAsia="Times New Roman" w:hAnsi="Arial" w:cs="Arial"/>
          <w:color w:val="000000"/>
          <w:sz w:val="23"/>
          <w:szCs w:val="23"/>
          <w:lang w:eastAsia="it-IT"/>
        </w:rPr>
        <w:t xml:space="preserve"> </w:t>
      </w:r>
    </w:p>
    <w:p w14:paraId="320E7125" w14:textId="77777777" w:rsidR="00DB11CE" w:rsidRDefault="00DB11CE" w:rsidP="00DB11CE">
      <w:pPr>
        <w:spacing w:after="0" w:line="240" w:lineRule="auto"/>
        <w:textAlignment w:val="baseline"/>
        <w:rPr>
          <w:rFonts w:ascii="Arial" w:eastAsia="Times New Roman" w:hAnsi="Arial" w:cs="Arial"/>
          <w:color w:val="000000"/>
          <w:sz w:val="23"/>
          <w:szCs w:val="23"/>
          <w:lang w:eastAsia="it-IT"/>
        </w:rPr>
      </w:pPr>
      <w:r w:rsidRPr="00357CFD">
        <w:rPr>
          <w:rFonts w:ascii="Arial" w:eastAsia="Times New Roman" w:hAnsi="Arial" w:cs="Arial"/>
          <w:color w:val="000000"/>
          <w:sz w:val="23"/>
          <w:szCs w:val="23"/>
          <w:lang w:eastAsia="it-IT"/>
        </w:rPr>
        <w:t>L’impegno artistico di Musarò si fonda su tematiche chiave</w:t>
      </w:r>
      <w:r w:rsidRPr="00357CFD">
        <w:rPr>
          <w:rFonts w:ascii="Arial" w:eastAsia="Times New Roman" w:hAnsi="Arial" w:cs="Arial"/>
          <w:color w:val="000000"/>
          <w:sz w:val="23"/>
          <w:szCs w:val="23"/>
          <w:lang w:eastAsia="it-IT"/>
        </w:rPr>
        <w:br/>
        <w:t>quali quelle sociali ed antropologiche, alle quali si aggiunge la</w:t>
      </w:r>
      <w:r w:rsidRPr="00357CFD">
        <w:rPr>
          <w:rFonts w:ascii="Arial" w:eastAsia="Times New Roman" w:hAnsi="Arial" w:cs="Arial"/>
          <w:color w:val="000000"/>
          <w:sz w:val="23"/>
          <w:szCs w:val="23"/>
          <w:lang w:eastAsia="it-IT"/>
        </w:rPr>
        <w:br/>
        <w:t>necessità dell’artista di indagare quello che si potrebbe definire</w:t>
      </w:r>
      <w:r w:rsidRPr="00357CFD">
        <w:rPr>
          <w:rFonts w:ascii="Arial" w:eastAsia="Times New Roman" w:hAnsi="Arial" w:cs="Arial"/>
          <w:color w:val="000000"/>
          <w:sz w:val="23"/>
          <w:szCs w:val="23"/>
          <w:lang w:eastAsia="it-IT"/>
        </w:rPr>
        <w:br/>
        <w:t>come l’aspetto psicologico e umano dei personaggi che ritrae</w:t>
      </w:r>
      <w:r w:rsidRPr="00357CFD">
        <w:rPr>
          <w:rFonts w:ascii="Arial" w:eastAsia="Times New Roman" w:hAnsi="Arial" w:cs="Arial"/>
          <w:color w:val="000000"/>
          <w:sz w:val="23"/>
          <w:szCs w:val="23"/>
          <w:lang w:eastAsia="it-IT"/>
        </w:rPr>
        <w:br/>
        <w:t>ed interpreta, tutto questo sempre all’insegna della ricerca e</w:t>
      </w:r>
      <w:r w:rsidRPr="00357CFD">
        <w:rPr>
          <w:rFonts w:ascii="Arial" w:eastAsia="Times New Roman" w:hAnsi="Arial" w:cs="Arial"/>
          <w:color w:val="000000"/>
          <w:sz w:val="23"/>
          <w:szCs w:val="23"/>
          <w:lang w:eastAsia="it-IT"/>
        </w:rPr>
        <w:br/>
        <w:t>continua sperimentazione della tecnica fra analogico e digi</w:t>
      </w:r>
      <w:r>
        <w:rPr>
          <w:rFonts w:ascii="Arial" w:eastAsia="Times New Roman" w:hAnsi="Arial" w:cs="Arial"/>
          <w:color w:val="000000"/>
          <w:sz w:val="23"/>
          <w:szCs w:val="23"/>
          <w:lang w:eastAsia="it-IT"/>
        </w:rPr>
        <w:t>tale.</w:t>
      </w:r>
    </w:p>
    <w:p w14:paraId="6F175881" w14:textId="77777777" w:rsidR="00DB11CE" w:rsidRDefault="00DB11CE" w:rsidP="00DB11CE">
      <w:pPr>
        <w:spacing w:after="0" w:line="240" w:lineRule="auto"/>
        <w:textAlignment w:val="baseline"/>
        <w:rPr>
          <w:rFonts w:ascii="Arial" w:eastAsia="Times New Roman" w:hAnsi="Arial" w:cs="Arial"/>
          <w:color w:val="000000"/>
          <w:sz w:val="23"/>
          <w:szCs w:val="23"/>
          <w:lang w:eastAsia="it-IT"/>
        </w:rPr>
      </w:pPr>
    </w:p>
    <w:p w14:paraId="6DAB3250" w14:textId="77777777" w:rsidR="00DB11CE" w:rsidRDefault="00DB11CE" w:rsidP="00DB11CE">
      <w:pPr>
        <w:spacing w:after="0" w:line="240" w:lineRule="auto"/>
        <w:textAlignment w:val="baseline"/>
        <w:rPr>
          <w:rFonts w:ascii="Arial" w:eastAsia="Times New Roman" w:hAnsi="Arial" w:cs="Arial"/>
          <w:color w:val="000000"/>
          <w:sz w:val="23"/>
          <w:szCs w:val="23"/>
          <w:lang w:eastAsia="it-IT"/>
        </w:rPr>
      </w:pPr>
      <w:r>
        <w:rPr>
          <w:rFonts w:ascii="Arial" w:eastAsia="Times New Roman" w:hAnsi="Arial" w:cs="Arial"/>
          <w:color w:val="000000"/>
          <w:sz w:val="23"/>
          <w:szCs w:val="23"/>
          <w:lang w:eastAsia="it-IT"/>
        </w:rPr>
        <w:t xml:space="preserve">“Le sue installazioni sospese nel vuoto o sulle pareti ed in simbiosi con l’architettura che le ospita, le fotografie di paesaggio in rigoroso bianco e nero, i suoi video, parlano di una ricerca dove il punto di vista dell’artista è semplicemente l’apertura di un transito, di un </w:t>
      </w:r>
      <w:proofErr w:type="spellStart"/>
      <w:r>
        <w:rPr>
          <w:rFonts w:ascii="Arial" w:eastAsia="Times New Roman" w:hAnsi="Arial" w:cs="Arial"/>
          <w:color w:val="000000"/>
          <w:sz w:val="23"/>
          <w:szCs w:val="23"/>
          <w:lang w:eastAsia="it-IT"/>
        </w:rPr>
        <w:t>passage</w:t>
      </w:r>
      <w:proofErr w:type="spellEnd"/>
      <w:r>
        <w:rPr>
          <w:rFonts w:ascii="Arial" w:eastAsia="Times New Roman" w:hAnsi="Arial" w:cs="Arial"/>
          <w:color w:val="000000"/>
          <w:sz w:val="23"/>
          <w:szCs w:val="23"/>
          <w:lang w:eastAsia="it-IT"/>
        </w:rPr>
        <w:t xml:space="preserve">, di un possibile punto d’incontro tra pittura, fotografia, video, musica, alla ricerca delle intime affinità tra colore/ suono/ materia, ma anche e soprattutto di un possibile ponte – visivo prima e poi mentale – verso il mondo interiore del visitatore.” </w:t>
      </w:r>
      <w:r w:rsidRPr="00B31678">
        <w:rPr>
          <w:rFonts w:ascii="Arial" w:eastAsia="Times New Roman" w:hAnsi="Arial" w:cs="Arial"/>
          <w:b/>
          <w:bCs/>
          <w:i/>
          <w:iCs/>
          <w:color w:val="000000"/>
          <w:sz w:val="23"/>
          <w:szCs w:val="23"/>
          <w:lang w:eastAsia="it-IT"/>
        </w:rPr>
        <w:t>Giuseppe Mancarella</w:t>
      </w:r>
      <w:r>
        <w:rPr>
          <w:rFonts w:ascii="Arial" w:eastAsia="Times New Roman" w:hAnsi="Arial" w:cs="Arial"/>
          <w:color w:val="000000"/>
          <w:sz w:val="23"/>
          <w:szCs w:val="23"/>
          <w:lang w:eastAsia="it-IT"/>
        </w:rPr>
        <w:t xml:space="preserve"> </w:t>
      </w:r>
    </w:p>
    <w:p w14:paraId="5BB6252A" w14:textId="77777777" w:rsidR="00DB11CE" w:rsidRDefault="00DB11CE" w:rsidP="00DB11CE">
      <w:pPr>
        <w:spacing w:after="0" w:line="240" w:lineRule="auto"/>
        <w:textAlignment w:val="baseline"/>
        <w:rPr>
          <w:rFonts w:ascii="Arial" w:eastAsia="Times New Roman" w:hAnsi="Arial" w:cs="Arial"/>
          <w:color w:val="000000"/>
          <w:sz w:val="23"/>
          <w:szCs w:val="23"/>
          <w:lang w:eastAsia="it-IT"/>
        </w:rPr>
      </w:pPr>
    </w:p>
    <w:p w14:paraId="75BCB111" w14:textId="77777777" w:rsidR="00DB11CE" w:rsidRDefault="00DB11CE" w:rsidP="00DB11CE">
      <w:pPr>
        <w:spacing w:after="0" w:line="240" w:lineRule="auto"/>
        <w:textAlignment w:val="baseline"/>
        <w:rPr>
          <w:rFonts w:ascii="Arial" w:eastAsia="Times New Roman" w:hAnsi="Arial" w:cs="Arial"/>
          <w:color w:val="000000"/>
          <w:sz w:val="23"/>
          <w:szCs w:val="23"/>
          <w:lang w:eastAsia="it-IT"/>
        </w:rPr>
      </w:pPr>
    </w:p>
    <w:p w14:paraId="62E1E032" w14:textId="77777777" w:rsidR="00DB11CE" w:rsidRDefault="00DB11CE" w:rsidP="00DB11CE">
      <w:pPr>
        <w:spacing w:after="0" w:line="240" w:lineRule="auto"/>
        <w:textAlignment w:val="baseline"/>
        <w:rPr>
          <w:rFonts w:ascii="Arial" w:eastAsia="Times New Roman" w:hAnsi="Arial" w:cs="Arial"/>
          <w:b/>
          <w:bCs/>
          <w:color w:val="000000"/>
          <w:sz w:val="23"/>
          <w:szCs w:val="23"/>
          <w:lang w:eastAsia="it-IT"/>
        </w:rPr>
      </w:pPr>
      <w:r>
        <w:rPr>
          <w:rFonts w:ascii="Arial" w:eastAsia="Times New Roman" w:hAnsi="Arial" w:cs="Arial"/>
          <w:b/>
          <w:bCs/>
          <w:color w:val="000000"/>
          <w:sz w:val="23"/>
          <w:szCs w:val="23"/>
          <w:lang w:eastAsia="it-IT"/>
        </w:rPr>
        <w:t>Hanno scritto:</w:t>
      </w:r>
    </w:p>
    <w:p w14:paraId="0E62C44B" w14:textId="77777777" w:rsidR="00DB11CE" w:rsidRDefault="00DB11CE" w:rsidP="00DB11CE">
      <w:pPr>
        <w:spacing w:after="0" w:line="240" w:lineRule="auto"/>
        <w:textAlignment w:val="baseline"/>
        <w:rPr>
          <w:rFonts w:ascii="Arial" w:eastAsia="Times New Roman" w:hAnsi="Arial" w:cs="Arial"/>
          <w:b/>
          <w:bCs/>
          <w:color w:val="000000"/>
          <w:sz w:val="23"/>
          <w:szCs w:val="23"/>
          <w:lang w:eastAsia="it-IT"/>
        </w:rPr>
      </w:pPr>
    </w:p>
    <w:p w14:paraId="7E113AD2" w14:textId="77777777" w:rsidR="00DB11CE" w:rsidRDefault="00DB11CE" w:rsidP="00DB11CE">
      <w:pPr>
        <w:spacing w:after="0" w:line="240" w:lineRule="auto"/>
        <w:textAlignment w:val="baseline"/>
        <w:rPr>
          <w:rFonts w:ascii="Arial" w:eastAsia="Times New Roman" w:hAnsi="Arial" w:cs="Arial"/>
          <w:i/>
          <w:iCs/>
          <w:color w:val="000000"/>
          <w:sz w:val="23"/>
          <w:szCs w:val="23"/>
          <w:lang w:eastAsia="it-IT"/>
        </w:rPr>
      </w:pPr>
      <w:r w:rsidRPr="006524A1">
        <w:rPr>
          <w:rFonts w:ascii="Arial" w:eastAsia="Times New Roman" w:hAnsi="Arial" w:cs="Arial"/>
          <w:i/>
          <w:iCs/>
          <w:color w:val="000000"/>
          <w:sz w:val="23"/>
          <w:szCs w:val="23"/>
          <w:lang w:eastAsia="it-IT"/>
        </w:rPr>
        <w:t xml:space="preserve">Gino Spinelli de’ </w:t>
      </w:r>
      <w:proofErr w:type="spellStart"/>
      <w:r w:rsidRPr="006524A1">
        <w:rPr>
          <w:rFonts w:ascii="Arial" w:eastAsia="Times New Roman" w:hAnsi="Arial" w:cs="Arial"/>
          <w:i/>
          <w:iCs/>
          <w:color w:val="000000"/>
          <w:sz w:val="23"/>
          <w:szCs w:val="23"/>
          <w:lang w:eastAsia="it-IT"/>
        </w:rPr>
        <w:t>Santelena</w:t>
      </w:r>
      <w:proofErr w:type="spellEnd"/>
    </w:p>
    <w:p w14:paraId="760A98BA" w14:textId="77777777" w:rsidR="00DB11CE" w:rsidRDefault="00DB11CE" w:rsidP="00DB11CE">
      <w:pPr>
        <w:spacing w:after="0" w:line="240" w:lineRule="auto"/>
        <w:textAlignment w:val="baseline"/>
        <w:rPr>
          <w:rFonts w:ascii="Arial" w:eastAsia="Times New Roman" w:hAnsi="Arial" w:cs="Arial"/>
          <w:i/>
          <w:iCs/>
          <w:color w:val="000000"/>
          <w:sz w:val="23"/>
          <w:szCs w:val="23"/>
          <w:lang w:eastAsia="it-IT"/>
        </w:rPr>
      </w:pPr>
      <w:r>
        <w:rPr>
          <w:rFonts w:ascii="Arial" w:eastAsia="Times New Roman" w:hAnsi="Arial" w:cs="Arial"/>
          <w:i/>
          <w:iCs/>
          <w:color w:val="000000"/>
          <w:sz w:val="23"/>
          <w:szCs w:val="23"/>
          <w:lang w:eastAsia="it-IT"/>
        </w:rPr>
        <w:t>Claudio Strinati</w:t>
      </w:r>
    </w:p>
    <w:p w14:paraId="0F91FCF4" w14:textId="77777777" w:rsidR="00DB11CE" w:rsidRDefault="00DB11CE" w:rsidP="00DB11CE">
      <w:pPr>
        <w:spacing w:after="0" w:line="240" w:lineRule="auto"/>
        <w:textAlignment w:val="baseline"/>
        <w:rPr>
          <w:rFonts w:ascii="Arial" w:eastAsia="Times New Roman" w:hAnsi="Arial" w:cs="Arial"/>
          <w:i/>
          <w:iCs/>
          <w:color w:val="000000"/>
          <w:sz w:val="23"/>
          <w:szCs w:val="23"/>
          <w:lang w:eastAsia="it-IT"/>
        </w:rPr>
      </w:pPr>
      <w:r>
        <w:rPr>
          <w:rFonts w:ascii="Arial" w:eastAsia="Times New Roman" w:hAnsi="Arial" w:cs="Arial"/>
          <w:i/>
          <w:iCs/>
          <w:color w:val="000000"/>
          <w:sz w:val="23"/>
          <w:szCs w:val="23"/>
          <w:lang w:eastAsia="it-IT"/>
        </w:rPr>
        <w:t>Massimiliano Cesari</w:t>
      </w:r>
    </w:p>
    <w:p w14:paraId="6EA1C6F9" w14:textId="77777777" w:rsidR="00DB11CE" w:rsidRDefault="00DB11CE" w:rsidP="00DB11CE">
      <w:pPr>
        <w:spacing w:after="0" w:line="240" w:lineRule="auto"/>
        <w:textAlignment w:val="baseline"/>
        <w:rPr>
          <w:rFonts w:ascii="Arial" w:eastAsia="Times New Roman" w:hAnsi="Arial" w:cs="Arial"/>
          <w:i/>
          <w:iCs/>
          <w:color w:val="000000"/>
          <w:sz w:val="23"/>
          <w:szCs w:val="23"/>
          <w:lang w:eastAsia="it-IT"/>
        </w:rPr>
      </w:pPr>
      <w:r>
        <w:rPr>
          <w:rFonts w:ascii="Arial" w:eastAsia="Times New Roman" w:hAnsi="Arial" w:cs="Arial"/>
          <w:i/>
          <w:iCs/>
          <w:color w:val="000000"/>
          <w:sz w:val="23"/>
          <w:szCs w:val="23"/>
          <w:lang w:eastAsia="it-IT"/>
        </w:rPr>
        <w:t>Paolo G. Manfredini</w:t>
      </w:r>
    </w:p>
    <w:p w14:paraId="4F5B3059" w14:textId="77777777" w:rsidR="00DB11CE" w:rsidRDefault="00DB11CE" w:rsidP="00DB11CE">
      <w:pPr>
        <w:spacing w:after="0" w:line="240" w:lineRule="auto"/>
        <w:textAlignment w:val="baseline"/>
        <w:rPr>
          <w:rFonts w:ascii="Arial" w:eastAsia="Times New Roman" w:hAnsi="Arial" w:cs="Arial"/>
          <w:i/>
          <w:iCs/>
          <w:color w:val="000000"/>
          <w:sz w:val="23"/>
          <w:szCs w:val="23"/>
          <w:lang w:eastAsia="it-IT"/>
        </w:rPr>
      </w:pPr>
      <w:r>
        <w:rPr>
          <w:rFonts w:ascii="Arial" w:eastAsia="Times New Roman" w:hAnsi="Arial" w:cs="Arial"/>
          <w:i/>
          <w:iCs/>
          <w:color w:val="000000"/>
          <w:sz w:val="23"/>
          <w:szCs w:val="23"/>
          <w:lang w:eastAsia="it-IT"/>
        </w:rPr>
        <w:t>Gino L. Di Mitri</w:t>
      </w:r>
    </w:p>
    <w:p w14:paraId="785AA3C4" w14:textId="77777777" w:rsidR="00DB11CE" w:rsidRDefault="00DB11CE" w:rsidP="00DB11CE">
      <w:pPr>
        <w:spacing w:after="0" w:line="240" w:lineRule="auto"/>
        <w:textAlignment w:val="baseline"/>
        <w:rPr>
          <w:rFonts w:ascii="Arial" w:eastAsia="Times New Roman" w:hAnsi="Arial" w:cs="Arial"/>
          <w:i/>
          <w:iCs/>
          <w:color w:val="000000"/>
          <w:sz w:val="23"/>
          <w:szCs w:val="23"/>
          <w:lang w:eastAsia="it-IT"/>
        </w:rPr>
      </w:pPr>
      <w:r>
        <w:rPr>
          <w:rFonts w:ascii="Arial" w:eastAsia="Times New Roman" w:hAnsi="Arial" w:cs="Arial"/>
          <w:i/>
          <w:iCs/>
          <w:color w:val="000000"/>
          <w:sz w:val="23"/>
          <w:szCs w:val="23"/>
          <w:lang w:eastAsia="it-IT"/>
        </w:rPr>
        <w:t xml:space="preserve">Ruggero </w:t>
      </w:r>
      <w:proofErr w:type="spellStart"/>
      <w:r>
        <w:rPr>
          <w:rFonts w:ascii="Arial" w:eastAsia="Times New Roman" w:hAnsi="Arial" w:cs="Arial"/>
          <w:i/>
          <w:iCs/>
          <w:color w:val="000000"/>
          <w:sz w:val="23"/>
          <w:szCs w:val="23"/>
          <w:lang w:eastAsia="it-IT"/>
        </w:rPr>
        <w:t>Sicurelli</w:t>
      </w:r>
      <w:proofErr w:type="spellEnd"/>
    </w:p>
    <w:p w14:paraId="48498373" w14:textId="77777777" w:rsidR="00DB11CE" w:rsidRDefault="00DB11CE" w:rsidP="00DB11CE">
      <w:pPr>
        <w:spacing w:after="0" w:line="240" w:lineRule="auto"/>
        <w:textAlignment w:val="baseline"/>
        <w:rPr>
          <w:rFonts w:ascii="Arial" w:eastAsia="Times New Roman" w:hAnsi="Arial" w:cs="Arial"/>
          <w:i/>
          <w:iCs/>
          <w:color w:val="000000"/>
          <w:sz w:val="23"/>
          <w:szCs w:val="23"/>
          <w:lang w:eastAsia="it-IT"/>
        </w:rPr>
      </w:pPr>
      <w:r>
        <w:rPr>
          <w:rFonts w:ascii="Arial" w:eastAsia="Times New Roman" w:hAnsi="Arial" w:cs="Arial"/>
          <w:i/>
          <w:iCs/>
          <w:color w:val="000000"/>
          <w:sz w:val="23"/>
          <w:szCs w:val="23"/>
          <w:lang w:eastAsia="it-IT"/>
        </w:rPr>
        <w:t>Giuseppe Mancarella</w:t>
      </w:r>
    </w:p>
    <w:p w14:paraId="4744A653" w14:textId="77777777" w:rsidR="00DB11CE" w:rsidRPr="006524A1" w:rsidRDefault="00DB11CE" w:rsidP="00DB11CE">
      <w:pPr>
        <w:spacing w:after="0" w:line="240" w:lineRule="auto"/>
        <w:textAlignment w:val="baseline"/>
        <w:rPr>
          <w:rFonts w:ascii="Arial" w:eastAsia="Times New Roman" w:hAnsi="Arial" w:cs="Arial"/>
          <w:i/>
          <w:iCs/>
          <w:color w:val="000000"/>
          <w:sz w:val="23"/>
          <w:szCs w:val="23"/>
          <w:lang w:eastAsia="it-IT"/>
        </w:rPr>
      </w:pPr>
    </w:p>
    <w:p w14:paraId="2FAD85EF" w14:textId="77777777" w:rsidR="00DB11CE" w:rsidRDefault="00DB11CE" w:rsidP="00DB11CE">
      <w:pPr>
        <w:spacing w:after="0" w:line="240" w:lineRule="auto"/>
        <w:textAlignment w:val="baseline"/>
        <w:outlineLvl w:val="1"/>
        <w:rPr>
          <w:rFonts w:ascii="Arial" w:eastAsia="Times New Roman" w:hAnsi="Arial" w:cs="Arial"/>
          <w:b/>
          <w:bCs/>
          <w:color w:val="000000"/>
          <w:sz w:val="23"/>
          <w:szCs w:val="23"/>
          <w:bdr w:val="none" w:sz="0" w:space="0" w:color="auto" w:frame="1"/>
          <w:lang w:eastAsia="it-IT"/>
        </w:rPr>
      </w:pPr>
      <w:proofErr w:type="gramStart"/>
      <w:r w:rsidRPr="00357CFD">
        <w:rPr>
          <w:rFonts w:ascii="Arial" w:eastAsia="Times New Roman" w:hAnsi="Arial" w:cs="Arial"/>
          <w:b/>
          <w:bCs/>
          <w:color w:val="000000"/>
          <w:sz w:val="23"/>
          <w:szCs w:val="23"/>
          <w:bdr w:val="none" w:sz="0" w:space="0" w:color="auto" w:frame="1"/>
          <w:lang w:eastAsia="it-IT"/>
        </w:rPr>
        <w:t>Pubblicazioni :</w:t>
      </w:r>
      <w:proofErr w:type="gramEnd"/>
      <w:r w:rsidRPr="00357CFD">
        <w:rPr>
          <w:rFonts w:ascii="Arial" w:eastAsia="Times New Roman" w:hAnsi="Arial" w:cs="Arial"/>
          <w:b/>
          <w:bCs/>
          <w:color w:val="000000"/>
          <w:sz w:val="23"/>
          <w:szCs w:val="23"/>
          <w:bdr w:val="none" w:sz="0" w:space="0" w:color="auto" w:frame="1"/>
          <w:lang w:eastAsia="it-IT"/>
        </w:rPr>
        <w:t> </w:t>
      </w:r>
    </w:p>
    <w:p w14:paraId="2EF7FC1D" w14:textId="77777777" w:rsidR="00DB11CE" w:rsidRDefault="00DB11CE" w:rsidP="00DB11CE">
      <w:pPr>
        <w:spacing w:after="0" w:line="240" w:lineRule="auto"/>
        <w:textAlignment w:val="baseline"/>
        <w:outlineLvl w:val="1"/>
        <w:rPr>
          <w:rFonts w:ascii="Arial" w:eastAsia="Times New Roman" w:hAnsi="Arial" w:cs="Arial"/>
          <w:b/>
          <w:bCs/>
          <w:color w:val="000000"/>
          <w:sz w:val="23"/>
          <w:szCs w:val="23"/>
          <w:bdr w:val="none" w:sz="0" w:space="0" w:color="auto" w:frame="1"/>
          <w:lang w:eastAsia="it-IT"/>
        </w:rPr>
      </w:pPr>
      <w:r w:rsidRPr="00357CFD">
        <w:rPr>
          <w:rFonts w:ascii="Arial" w:eastAsia="Times New Roman" w:hAnsi="Arial" w:cs="Arial"/>
          <w:b/>
          <w:bCs/>
          <w:color w:val="000000"/>
          <w:sz w:val="23"/>
          <w:szCs w:val="23"/>
          <w:bdr w:val="none" w:sz="0" w:space="0" w:color="auto" w:frame="1"/>
          <w:lang w:eastAsia="it-IT"/>
        </w:rPr>
        <w:lastRenderedPageBreak/>
        <w:br/>
        <w:t xml:space="preserve">Massimiliano </w:t>
      </w:r>
      <w:proofErr w:type="gramStart"/>
      <w:r w:rsidRPr="00357CFD">
        <w:rPr>
          <w:rFonts w:ascii="Arial" w:eastAsia="Times New Roman" w:hAnsi="Arial" w:cs="Arial"/>
          <w:b/>
          <w:bCs/>
          <w:color w:val="000000"/>
          <w:sz w:val="23"/>
          <w:szCs w:val="23"/>
          <w:bdr w:val="none" w:sz="0" w:space="0" w:color="auto" w:frame="1"/>
          <w:lang w:eastAsia="it-IT"/>
        </w:rPr>
        <w:t>Cesari,  Storico</w:t>
      </w:r>
      <w:proofErr w:type="gramEnd"/>
      <w:r w:rsidRPr="00357CFD">
        <w:rPr>
          <w:rFonts w:ascii="Arial" w:eastAsia="Times New Roman" w:hAnsi="Arial" w:cs="Arial"/>
          <w:b/>
          <w:bCs/>
          <w:color w:val="000000"/>
          <w:sz w:val="23"/>
          <w:szCs w:val="23"/>
          <w:bdr w:val="none" w:sz="0" w:space="0" w:color="auto" w:frame="1"/>
          <w:lang w:eastAsia="it-IT"/>
        </w:rPr>
        <w:t xml:space="preserve"> dell'Arte</w:t>
      </w:r>
      <w:r w:rsidRPr="00357CFD">
        <w:rPr>
          <w:rFonts w:ascii="Arial" w:eastAsia="Times New Roman" w:hAnsi="Arial" w:cs="Arial"/>
          <w:b/>
          <w:bCs/>
          <w:color w:val="000000"/>
          <w:sz w:val="23"/>
          <w:szCs w:val="23"/>
          <w:bdr w:val="none" w:sz="0" w:space="0" w:color="auto" w:frame="1"/>
          <w:lang w:eastAsia="it-IT"/>
        </w:rPr>
        <w:br/>
      </w:r>
      <w:r w:rsidRPr="00354DB1">
        <w:rPr>
          <w:rFonts w:ascii="Arial" w:eastAsia="Times New Roman" w:hAnsi="Arial" w:cs="Arial"/>
          <w:i/>
          <w:iCs/>
          <w:color w:val="000000"/>
          <w:sz w:val="23"/>
          <w:szCs w:val="23"/>
          <w:bdr w:val="none" w:sz="0" w:space="0" w:color="auto" w:frame="1"/>
          <w:lang w:eastAsia="it-IT"/>
        </w:rPr>
        <w:t>Scritti in controluce. Percorsi di arte contemporanea</w:t>
      </w:r>
      <w:r w:rsidRPr="00357CFD">
        <w:rPr>
          <w:rFonts w:ascii="Arial" w:eastAsia="Times New Roman" w:hAnsi="Arial" w:cs="Arial"/>
          <w:b/>
          <w:bCs/>
          <w:color w:val="000000"/>
          <w:sz w:val="23"/>
          <w:szCs w:val="23"/>
          <w:bdr w:val="none" w:sz="0" w:space="0" w:color="auto" w:frame="1"/>
          <w:lang w:eastAsia="it-IT"/>
        </w:rPr>
        <w:t xml:space="preserve"> (2008-2018),</w:t>
      </w:r>
      <w:r w:rsidRPr="00357CFD">
        <w:rPr>
          <w:rFonts w:ascii="Arial" w:eastAsia="Times New Roman" w:hAnsi="Arial" w:cs="Arial"/>
          <w:b/>
          <w:bCs/>
          <w:color w:val="000000"/>
          <w:sz w:val="23"/>
          <w:szCs w:val="23"/>
          <w:bdr w:val="none" w:sz="0" w:space="0" w:color="auto" w:frame="1"/>
          <w:lang w:eastAsia="it-IT"/>
        </w:rPr>
        <w:br/>
      </w:r>
      <w:proofErr w:type="spellStart"/>
      <w:r w:rsidRPr="00357CFD">
        <w:rPr>
          <w:rFonts w:ascii="Arial" w:eastAsia="Times New Roman" w:hAnsi="Arial" w:cs="Arial"/>
          <w:b/>
          <w:bCs/>
          <w:color w:val="000000"/>
          <w:sz w:val="23"/>
          <w:szCs w:val="23"/>
          <w:bdr w:val="none" w:sz="0" w:space="0" w:color="auto" w:frame="1"/>
          <w:lang w:eastAsia="it-IT"/>
        </w:rPr>
        <w:t>Musicaos</w:t>
      </w:r>
      <w:proofErr w:type="spellEnd"/>
      <w:r w:rsidRPr="00357CFD">
        <w:rPr>
          <w:rFonts w:ascii="Arial" w:eastAsia="Times New Roman" w:hAnsi="Arial" w:cs="Arial"/>
          <w:b/>
          <w:bCs/>
          <w:color w:val="000000"/>
          <w:sz w:val="23"/>
          <w:szCs w:val="23"/>
          <w:bdr w:val="none" w:sz="0" w:space="0" w:color="auto" w:frame="1"/>
          <w:lang w:eastAsia="it-IT"/>
        </w:rPr>
        <w:t xml:space="preserve"> Editore, Neviano (Le) 2022</w:t>
      </w:r>
      <w:r w:rsidRPr="00357CFD">
        <w:rPr>
          <w:rFonts w:ascii="Arial" w:eastAsia="Times New Roman" w:hAnsi="Arial" w:cs="Arial"/>
          <w:b/>
          <w:bCs/>
          <w:color w:val="000000"/>
          <w:sz w:val="23"/>
          <w:szCs w:val="23"/>
          <w:bdr w:val="none" w:sz="0" w:space="0" w:color="auto" w:frame="1"/>
          <w:lang w:eastAsia="it-IT"/>
        </w:rPr>
        <w:br/>
      </w:r>
      <w:r w:rsidRPr="00357CFD">
        <w:rPr>
          <w:rFonts w:ascii="Arial" w:eastAsia="Times New Roman" w:hAnsi="Arial" w:cs="Arial"/>
          <w:b/>
          <w:bCs/>
          <w:color w:val="000000"/>
          <w:sz w:val="23"/>
          <w:szCs w:val="23"/>
          <w:bdr w:val="none" w:sz="0" w:space="0" w:color="auto" w:frame="1"/>
          <w:lang w:eastAsia="it-IT"/>
        </w:rPr>
        <w:br/>
        <w:t xml:space="preserve">Testate </w:t>
      </w:r>
      <w:proofErr w:type="gramStart"/>
      <w:r w:rsidRPr="00357CFD">
        <w:rPr>
          <w:rFonts w:ascii="Arial" w:eastAsia="Times New Roman" w:hAnsi="Arial" w:cs="Arial"/>
          <w:b/>
          <w:bCs/>
          <w:color w:val="000000"/>
          <w:sz w:val="23"/>
          <w:szCs w:val="23"/>
          <w:bdr w:val="none" w:sz="0" w:space="0" w:color="auto" w:frame="1"/>
          <w:lang w:eastAsia="it-IT"/>
        </w:rPr>
        <w:t>giornalistiche :</w:t>
      </w:r>
      <w:proofErr w:type="gramEnd"/>
    </w:p>
    <w:p w14:paraId="7A8FB9A7" w14:textId="77777777" w:rsidR="00DB11CE" w:rsidRDefault="00DB11CE" w:rsidP="00DB11CE">
      <w:pPr>
        <w:spacing w:after="0" w:line="240" w:lineRule="auto"/>
        <w:textAlignment w:val="baseline"/>
        <w:outlineLvl w:val="1"/>
        <w:rPr>
          <w:rFonts w:ascii="Arial" w:eastAsia="Times New Roman" w:hAnsi="Arial" w:cs="Arial"/>
          <w:b/>
          <w:bCs/>
          <w:color w:val="000000"/>
          <w:sz w:val="23"/>
          <w:szCs w:val="23"/>
          <w:bdr w:val="none" w:sz="0" w:space="0" w:color="auto" w:frame="1"/>
          <w:lang w:eastAsia="it-IT"/>
        </w:rPr>
      </w:pPr>
      <w:r w:rsidRPr="00357CFD">
        <w:rPr>
          <w:rFonts w:ascii="Arial" w:eastAsia="Times New Roman" w:hAnsi="Arial" w:cs="Arial"/>
          <w:b/>
          <w:bCs/>
          <w:color w:val="000000"/>
          <w:sz w:val="23"/>
          <w:szCs w:val="23"/>
          <w:bdr w:val="none" w:sz="0" w:space="0" w:color="auto" w:frame="1"/>
          <w:lang w:eastAsia="it-IT"/>
        </w:rPr>
        <w:br/>
        <w:t>Il Mattino</w:t>
      </w:r>
      <w:r w:rsidRPr="00357CFD">
        <w:rPr>
          <w:rFonts w:ascii="Arial" w:eastAsia="Times New Roman" w:hAnsi="Arial" w:cs="Arial"/>
          <w:b/>
          <w:bCs/>
          <w:color w:val="000000"/>
          <w:sz w:val="23"/>
          <w:szCs w:val="23"/>
          <w:bdr w:val="none" w:sz="0" w:space="0" w:color="auto" w:frame="1"/>
          <w:lang w:eastAsia="it-IT"/>
        </w:rPr>
        <w:br/>
        <w:t>Gazzetta del Mezzogiorno</w:t>
      </w:r>
      <w:r w:rsidRPr="00357CFD">
        <w:rPr>
          <w:rFonts w:ascii="Arial" w:eastAsia="Times New Roman" w:hAnsi="Arial" w:cs="Arial"/>
          <w:b/>
          <w:bCs/>
          <w:color w:val="000000"/>
          <w:sz w:val="23"/>
          <w:szCs w:val="23"/>
          <w:bdr w:val="none" w:sz="0" w:space="0" w:color="auto" w:frame="1"/>
          <w:lang w:eastAsia="it-IT"/>
        </w:rPr>
        <w:br/>
        <w:t>Nuovo Quotidiano di Puglia</w:t>
      </w:r>
      <w:r w:rsidRPr="00357CFD">
        <w:rPr>
          <w:rFonts w:ascii="Arial" w:eastAsia="Times New Roman" w:hAnsi="Arial" w:cs="Arial"/>
          <w:b/>
          <w:bCs/>
          <w:color w:val="000000"/>
          <w:sz w:val="23"/>
          <w:szCs w:val="23"/>
          <w:bdr w:val="none" w:sz="0" w:space="0" w:color="auto" w:frame="1"/>
          <w:lang w:eastAsia="it-IT"/>
        </w:rPr>
        <w:br/>
        <w:t>Unico il settimanale del Cilento</w:t>
      </w:r>
      <w:r w:rsidRPr="00357CFD">
        <w:rPr>
          <w:rFonts w:ascii="Arial" w:eastAsia="Times New Roman" w:hAnsi="Arial" w:cs="Arial"/>
          <w:b/>
          <w:bCs/>
          <w:color w:val="000000"/>
          <w:sz w:val="23"/>
          <w:szCs w:val="23"/>
          <w:bdr w:val="none" w:sz="0" w:space="0" w:color="auto" w:frame="1"/>
          <w:lang w:eastAsia="it-IT"/>
        </w:rPr>
        <w:br/>
        <w:t>ilgiornaledellarte.com</w:t>
      </w:r>
      <w:r w:rsidRPr="00357CFD">
        <w:rPr>
          <w:rFonts w:ascii="Arial" w:eastAsia="Times New Roman" w:hAnsi="Arial" w:cs="Arial"/>
          <w:b/>
          <w:bCs/>
          <w:color w:val="000000"/>
          <w:sz w:val="23"/>
          <w:szCs w:val="23"/>
          <w:bdr w:val="none" w:sz="0" w:space="0" w:color="auto" w:frame="1"/>
          <w:lang w:eastAsia="it-IT"/>
        </w:rPr>
        <w:br/>
        <w:t>bari.repubblica.it</w:t>
      </w:r>
      <w:r w:rsidRPr="00357CFD">
        <w:rPr>
          <w:rFonts w:ascii="Arial" w:eastAsia="Times New Roman" w:hAnsi="Arial" w:cs="Arial"/>
          <w:b/>
          <w:bCs/>
          <w:color w:val="000000"/>
          <w:sz w:val="23"/>
          <w:szCs w:val="23"/>
          <w:bdr w:val="none" w:sz="0" w:space="0" w:color="auto" w:frame="1"/>
          <w:lang w:eastAsia="it-IT"/>
        </w:rPr>
        <w:br/>
      </w:r>
      <w:r w:rsidRPr="00357CFD">
        <w:rPr>
          <w:rFonts w:ascii="Arial" w:eastAsia="Times New Roman" w:hAnsi="Arial" w:cs="Arial"/>
          <w:b/>
          <w:bCs/>
          <w:color w:val="000000"/>
          <w:sz w:val="23"/>
          <w:szCs w:val="23"/>
          <w:bdr w:val="none" w:sz="0" w:space="0" w:color="auto" w:frame="1"/>
          <w:lang w:eastAsia="it-IT"/>
        </w:rPr>
        <w:br/>
      </w:r>
    </w:p>
    <w:p w14:paraId="76D222B1" w14:textId="77777777" w:rsidR="00DB11CE" w:rsidRDefault="00DB11CE" w:rsidP="00DB11CE">
      <w:pPr>
        <w:spacing w:after="0" w:line="240" w:lineRule="auto"/>
        <w:textAlignment w:val="baseline"/>
        <w:outlineLvl w:val="1"/>
        <w:rPr>
          <w:rFonts w:ascii="Arial" w:eastAsia="Times New Roman" w:hAnsi="Arial" w:cs="Arial"/>
          <w:b/>
          <w:bCs/>
          <w:color w:val="000000"/>
          <w:sz w:val="23"/>
          <w:szCs w:val="23"/>
          <w:bdr w:val="none" w:sz="0" w:space="0" w:color="auto" w:frame="1"/>
          <w:lang w:eastAsia="it-IT"/>
        </w:rPr>
      </w:pPr>
      <w:proofErr w:type="gramStart"/>
      <w:r w:rsidRPr="00357CFD">
        <w:rPr>
          <w:rFonts w:ascii="Arial" w:eastAsia="Times New Roman" w:hAnsi="Arial" w:cs="Arial"/>
          <w:b/>
          <w:bCs/>
          <w:color w:val="000000"/>
          <w:sz w:val="23"/>
          <w:szCs w:val="23"/>
          <w:bdr w:val="none" w:sz="0" w:space="0" w:color="auto" w:frame="1"/>
          <w:lang w:eastAsia="it-IT"/>
        </w:rPr>
        <w:t>Magazine :</w:t>
      </w:r>
      <w:proofErr w:type="gramEnd"/>
    </w:p>
    <w:p w14:paraId="7689D735" w14:textId="77777777" w:rsidR="00DB11CE" w:rsidRDefault="00DB11CE" w:rsidP="00DB11CE">
      <w:pPr>
        <w:spacing w:after="0" w:line="240" w:lineRule="auto"/>
        <w:textAlignment w:val="baseline"/>
        <w:outlineLvl w:val="1"/>
        <w:rPr>
          <w:rFonts w:ascii="Arial" w:eastAsia="Times New Roman" w:hAnsi="Arial" w:cs="Arial"/>
          <w:b/>
          <w:bCs/>
          <w:color w:val="000000"/>
          <w:sz w:val="23"/>
          <w:szCs w:val="23"/>
          <w:bdr w:val="none" w:sz="0" w:space="0" w:color="auto" w:frame="1"/>
          <w:lang w:eastAsia="it-IT"/>
        </w:rPr>
      </w:pPr>
      <w:r w:rsidRPr="00357CFD">
        <w:rPr>
          <w:rFonts w:ascii="Arial" w:eastAsia="Times New Roman" w:hAnsi="Arial" w:cs="Arial"/>
          <w:b/>
          <w:bCs/>
          <w:color w:val="000000"/>
          <w:sz w:val="23"/>
          <w:szCs w:val="23"/>
          <w:bdr w:val="none" w:sz="0" w:space="0" w:color="auto" w:frame="1"/>
          <w:lang w:eastAsia="it-IT"/>
        </w:rPr>
        <w:br/>
      </w:r>
      <w:proofErr w:type="spellStart"/>
      <w:r w:rsidRPr="00357CFD">
        <w:rPr>
          <w:rFonts w:ascii="Arial" w:eastAsia="Times New Roman" w:hAnsi="Arial" w:cs="Arial"/>
          <w:b/>
          <w:bCs/>
          <w:color w:val="000000"/>
          <w:sz w:val="23"/>
          <w:szCs w:val="23"/>
          <w:bdr w:val="none" w:sz="0" w:space="0" w:color="auto" w:frame="1"/>
          <w:lang w:eastAsia="it-IT"/>
        </w:rPr>
        <w:t>Untold</w:t>
      </w:r>
      <w:proofErr w:type="spellEnd"/>
      <w:r w:rsidRPr="00357CFD">
        <w:rPr>
          <w:rFonts w:ascii="Arial" w:eastAsia="Times New Roman" w:hAnsi="Arial" w:cs="Arial"/>
          <w:b/>
          <w:bCs/>
          <w:color w:val="000000"/>
          <w:sz w:val="23"/>
          <w:szCs w:val="23"/>
          <w:bdr w:val="none" w:sz="0" w:space="0" w:color="auto" w:frame="1"/>
          <w:lang w:eastAsia="it-IT"/>
        </w:rPr>
        <w:t xml:space="preserve"> Magazine</w:t>
      </w:r>
      <w:r w:rsidRPr="00357CFD">
        <w:rPr>
          <w:rFonts w:ascii="Arial" w:eastAsia="Times New Roman" w:hAnsi="Arial" w:cs="Arial"/>
          <w:b/>
          <w:bCs/>
          <w:color w:val="000000"/>
          <w:sz w:val="23"/>
          <w:szCs w:val="23"/>
          <w:bdr w:val="none" w:sz="0" w:space="0" w:color="auto" w:frame="1"/>
          <w:lang w:eastAsia="it-IT"/>
        </w:rPr>
        <w:br/>
      </w:r>
      <w:proofErr w:type="spellStart"/>
      <w:r w:rsidRPr="00357CFD">
        <w:rPr>
          <w:rFonts w:ascii="Arial" w:eastAsia="Times New Roman" w:hAnsi="Arial" w:cs="Arial"/>
          <w:b/>
          <w:bCs/>
          <w:color w:val="000000"/>
          <w:sz w:val="23"/>
          <w:szCs w:val="23"/>
          <w:bdr w:val="none" w:sz="0" w:space="0" w:color="auto" w:frame="1"/>
          <w:lang w:eastAsia="it-IT"/>
        </w:rPr>
        <w:t>Hollyway</w:t>
      </w:r>
      <w:proofErr w:type="spellEnd"/>
      <w:r w:rsidRPr="00357CFD">
        <w:rPr>
          <w:rFonts w:ascii="Arial" w:eastAsia="Times New Roman" w:hAnsi="Arial" w:cs="Arial"/>
          <w:b/>
          <w:bCs/>
          <w:color w:val="000000"/>
          <w:sz w:val="23"/>
          <w:szCs w:val="23"/>
          <w:bdr w:val="none" w:sz="0" w:space="0" w:color="auto" w:frame="1"/>
          <w:lang w:eastAsia="it-IT"/>
        </w:rPr>
        <w:t xml:space="preserve"> Magazine</w:t>
      </w:r>
      <w:r w:rsidRPr="00357CFD">
        <w:rPr>
          <w:rFonts w:ascii="Arial" w:eastAsia="Times New Roman" w:hAnsi="Arial" w:cs="Arial"/>
          <w:b/>
          <w:bCs/>
          <w:color w:val="000000"/>
          <w:sz w:val="23"/>
          <w:szCs w:val="23"/>
          <w:bdr w:val="none" w:sz="0" w:space="0" w:color="auto" w:frame="1"/>
          <w:lang w:eastAsia="it-IT"/>
        </w:rPr>
        <w:br/>
        <w:t>Fine Art </w:t>
      </w:r>
      <w:r w:rsidRPr="00357CFD">
        <w:rPr>
          <w:rFonts w:ascii="Arial" w:eastAsia="Times New Roman" w:hAnsi="Arial" w:cs="Arial"/>
          <w:b/>
          <w:bCs/>
          <w:color w:val="000000"/>
          <w:sz w:val="23"/>
          <w:szCs w:val="23"/>
          <w:bdr w:val="none" w:sz="0" w:space="0" w:color="auto" w:frame="1"/>
          <w:lang w:eastAsia="it-IT"/>
        </w:rPr>
        <w:br/>
        <w:t>Marika</w:t>
      </w:r>
      <w:r w:rsidRPr="00357CFD">
        <w:rPr>
          <w:rFonts w:ascii="Arial" w:eastAsia="Times New Roman" w:hAnsi="Arial" w:cs="Arial"/>
          <w:b/>
          <w:bCs/>
          <w:color w:val="000000"/>
          <w:sz w:val="23"/>
          <w:szCs w:val="23"/>
          <w:bdr w:val="none" w:sz="0" w:space="0" w:color="auto" w:frame="1"/>
          <w:lang w:eastAsia="it-IT"/>
        </w:rPr>
        <w:br/>
        <w:t>Top Poster</w:t>
      </w:r>
      <w:r w:rsidRPr="00357CFD">
        <w:rPr>
          <w:rFonts w:ascii="Arial" w:eastAsia="Times New Roman" w:hAnsi="Arial" w:cs="Arial"/>
          <w:b/>
          <w:bCs/>
          <w:color w:val="000000"/>
          <w:sz w:val="23"/>
          <w:szCs w:val="23"/>
          <w:bdr w:val="none" w:sz="0" w:space="0" w:color="auto" w:frame="1"/>
          <w:lang w:eastAsia="it-IT"/>
        </w:rPr>
        <w:br/>
        <w:t>Feroce</w:t>
      </w:r>
      <w:r w:rsidRPr="00357CFD">
        <w:rPr>
          <w:rFonts w:ascii="Arial" w:eastAsia="Times New Roman" w:hAnsi="Arial" w:cs="Arial"/>
          <w:b/>
          <w:bCs/>
          <w:color w:val="000000"/>
          <w:sz w:val="23"/>
          <w:szCs w:val="23"/>
          <w:bdr w:val="none" w:sz="0" w:space="0" w:color="auto" w:frame="1"/>
          <w:lang w:eastAsia="it-IT"/>
        </w:rPr>
        <w:br/>
      </w:r>
      <w:proofErr w:type="spellStart"/>
      <w:r w:rsidRPr="00357CFD">
        <w:rPr>
          <w:rFonts w:ascii="Arial" w:eastAsia="Times New Roman" w:hAnsi="Arial" w:cs="Arial"/>
          <w:b/>
          <w:bCs/>
          <w:color w:val="000000"/>
          <w:sz w:val="23"/>
          <w:szCs w:val="23"/>
          <w:bdr w:val="none" w:sz="0" w:space="0" w:color="auto" w:frame="1"/>
          <w:lang w:eastAsia="it-IT"/>
        </w:rPr>
        <w:t>Moevir</w:t>
      </w:r>
      <w:proofErr w:type="spellEnd"/>
      <w:r w:rsidRPr="00357CFD">
        <w:rPr>
          <w:rFonts w:ascii="Arial" w:eastAsia="Times New Roman" w:hAnsi="Arial" w:cs="Arial"/>
          <w:b/>
          <w:bCs/>
          <w:color w:val="000000"/>
          <w:sz w:val="23"/>
          <w:szCs w:val="23"/>
          <w:bdr w:val="none" w:sz="0" w:space="0" w:color="auto" w:frame="1"/>
          <w:lang w:eastAsia="it-IT"/>
        </w:rPr>
        <w:br/>
        <w:t>TSYM</w:t>
      </w:r>
      <w:r w:rsidRPr="00357CFD">
        <w:rPr>
          <w:rFonts w:ascii="Arial" w:eastAsia="Times New Roman" w:hAnsi="Arial" w:cs="Arial"/>
          <w:b/>
          <w:bCs/>
          <w:color w:val="000000"/>
          <w:sz w:val="23"/>
          <w:szCs w:val="23"/>
          <w:bdr w:val="none" w:sz="0" w:space="0" w:color="auto" w:frame="1"/>
          <w:lang w:eastAsia="it-IT"/>
        </w:rPr>
        <w:br/>
      </w:r>
      <w:proofErr w:type="spellStart"/>
      <w:r w:rsidRPr="00357CFD">
        <w:rPr>
          <w:rFonts w:ascii="Arial" w:eastAsia="Times New Roman" w:hAnsi="Arial" w:cs="Arial"/>
          <w:b/>
          <w:bCs/>
          <w:color w:val="000000"/>
          <w:sz w:val="23"/>
          <w:szCs w:val="23"/>
          <w:bdr w:val="none" w:sz="0" w:space="0" w:color="auto" w:frame="1"/>
          <w:lang w:eastAsia="it-IT"/>
        </w:rPr>
        <w:t>Swanky</w:t>
      </w:r>
      <w:proofErr w:type="spellEnd"/>
      <w:r w:rsidRPr="00357CFD">
        <w:rPr>
          <w:rFonts w:ascii="Arial" w:eastAsia="Times New Roman" w:hAnsi="Arial" w:cs="Arial"/>
          <w:b/>
          <w:bCs/>
          <w:color w:val="000000"/>
          <w:sz w:val="23"/>
          <w:szCs w:val="23"/>
          <w:bdr w:val="none" w:sz="0" w:space="0" w:color="auto" w:frame="1"/>
          <w:lang w:eastAsia="it-IT"/>
        </w:rPr>
        <w:br/>
      </w:r>
      <w:proofErr w:type="spellStart"/>
      <w:r w:rsidRPr="00357CFD">
        <w:rPr>
          <w:rFonts w:ascii="Arial" w:eastAsia="Times New Roman" w:hAnsi="Arial" w:cs="Arial"/>
          <w:b/>
          <w:bCs/>
          <w:color w:val="000000"/>
          <w:sz w:val="23"/>
          <w:szCs w:val="23"/>
          <w:bdr w:val="none" w:sz="0" w:space="0" w:color="auto" w:frame="1"/>
          <w:lang w:eastAsia="it-IT"/>
        </w:rPr>
        <w:t>Lightwork</w:t>
      </w:r>
      <w:proofErr w:type="spellEnd"/>
      <w:r w:rsidRPr="00357CFD">
        <w:rPr>
          <w:rFonts w:ascii="Arial" w:eastAsia="Times New Roman" w:hAnsi="Arial" w:cs="Arial"/>
          <w:b/>
          <w:bCs/>
          <w:color w:val="000000"/>
          <w:sz w:val="23"/>
          <w:szCs w:val="23"/>
          <w:bdr w:val="none" w:sz="0" w:space="0" w:color="auto" w:frame="1"/>
          <w:lang w:eastAsia="it-IT"/>
        </w:rPr>
        <w:br/>
        <w:t>NNC Magazine</w:t>
      </w:r>
      <w:r w:rsidRPr="00357CFD">
        <w:rPr>
          <w:rFonts w:ascii="Arial" w:eastAsia="Times New Roman" w:hAnsi="Arial" w:cs="Arial"/>
          <w:b/>
          <w:bCs/>
          <w:color w:val="000000"/>
          <w:sz w:val="23"/>
          <w:szCs w:val="23"/>
          <w:bdr w:val="none" w:sz="0" w:space="0" w:color="auto" w:frame="1"/>
          <w:lang w:eastAsia="it-IT"/>
        </w:rPr>
        <w:br/>
        <w:t xml:space="preserve">The </w:t>
      </w:r>
      <w:proofErr w:type="spellStart"/>
      <w:r w:rsidRPr="00357CFD">
        <w:rPr>
          <w:rFonts w:ascii="Arial" w:eastAsia="Times New Roman" w:hAnsi="Arial" w:cs="Arial"/>
          <w:b/>
          <w:bCs/>
          <w:color w:val="000000"/>
          <w:sz w:val="23"/>
          <w:szCs w:val="23"/>
          <w:bdr w:val="none" w:sz="0" w:space="0" w:color="auto" w:frame="1"/>
          <w:lang w:eastAsia="it-IT"/>
        </w:rPr>
        <w:t>Fleeting</w:t>
      </w:r>
      <w:proofErr w:type="spellEnd"/>
      <w:r w:rsidRPr="00357CFD">
        <w:rPr>
          <w:rFonts w:ascii="Arial" w:eastAsia="Times New Roman" w:hAnsi="Arial" w:cs="Arial"/>
          <w:b/>
          <w:bCs/>
          <w:color w:val="000000"/>
          <w:sz w:val="23"/>
          <w:szCs w:val="23"/>
          <w:bdr w:val="none" w:sz="0" w:space="0" w:color="auto" w:frame="1"/>
          <w:lang w:eastAsia="it-IT"/>
        </w:rPr>
        <w:t xml:space="preserve"> Moments Magazine</w:t>
      </w:r>
      <w:r w:rsidRPr="00357CFD">
        <w:rPr>
          <w:rFonts w:ascii="Arial" w:eastAsia="Times New Roman" w:hAnsi="Arial" w:cs="Arial"/>
          <w:b/>
          <w:bCs/>
          <w:color w:val="000000"/>
          <w:sz w:val="23"/>
          <w:szCs w:val="23"/>
          <w:bdr w:val="none" w:sz="0" w:space="0" w:color="auto" w:frame="1"/>
          <w:lang w:eastAsia="it-IT"/>
        </w:rPr>
        <w:br/>
      </w:r>
      <w:proofErr w:type="spellStart"/>
      <w:r w:rsidRPr="00357CFD">
        <w:rPr>
          <w:rFonts w:ascii="Arial" w:eastAsia="Times New Roman" w:hAnsi="Arial" w:cs="Arial"/>
          <w:b/>
          <w:bCs/>
          <w:color w:val="000000"/>
          <w:sz w:val="23"/>
          <w:szCs w:val="23"/>
          <w:bdr w:val="none" w:sz="0" w:space="0" w:color="auto" w:frame="1"/>
          <w:lang w:eastAsia="it-IT"/>
        </w:rPr>
        <w:t>Portrait</w:t>
      </w:r>
      <w:proofErr w:type="spellEnd"/>
      <w:r w:rsidRPr="00357CFD">
        <w:rPr>
          <w:rFonts w:ascii="Arial" w:eastAsia="Times New Roman" w:hAnsi="Arial" w:cs="Arial"/>
          <w:b/>
          <w:bCs/>
          <w:color w:val="000000"/>
          <w:sz w:val="23"/>
          <w:szCs w:val="23"/>
          <w:bdr w:val="none" w:sz="0" w:space="0" w:color="auto" w:frame="1"/>
          <w:lang w:eastAsia="it-IT"/>
        </w:rPr>
        <w:t xml:space="preserve"> Magazine</w:t>
      </w:r>
      <w:r w:rsidRPr="00357CFD">
        <w:rPr>
          <w:rFonts w:ascii="Arial" w:eastAsia="Times New Roman" w:hAnsi="Arial" w:cs="Arial"/>
          <w:b/>
          <w:bCs/>
          <w:color w:val="000000"/>
          <w:sz w:val="23"/>
          <w:szCs w:val="23"/>
          <w:bdr w:val="none" w:sz="0" w:space="0" w:color="auto" w:frame="1"/>
          <w:lang w:eastAsia="it-IT"/>
        </w:rPr>
        <w:br/>
        <w:t>F-Stop Magazine</w:t>
      </w:r>
      <w:r w:rsidRPr="00357CFD">
        <w:rPr>
          <w:rFonts w:ascii="Arial" w:eastAsia="Times New Roman" w:hAnsi="Arial" w:cs="Arial"/>
          <w:b/>
          <w:bCs/>
          <w:color w:val="000000"/>
          <w:sz w:val="23"/>
          <w:szCs w:val="23"/>
          <w:bdr w:val="none" w:sz="0" w:space="0" w:color="auto" w:frame="1"/>
          <w:lang w:eastAsia="it-IT"/>
        </w:rPr>
        <w:br/>
        <w:t xml:space="preserve">The </w:t>
      </w:r>
      <w:proofErr w:type="spellStart"/>
      <w:r w:rsidRPr="00357CFD">
        <w:rPr>
          <w:rFonts w:ascii="Arial" w:eastAsia="Times New Roman" w:hAnsi="Arial" w:cs="Arial"/>
          <w:b/>
          <w:bCs/>
          <w:color w:val="000000"/>
          <w:sz w:val="23"/>
          <w:szCs w:val="23"/>
          <w:bdr w:val="none" w:sz="0" w:space="0" w:color="auto" w:frame="1"/>
          <w:lang w:eastAsia="it-IT"/>
        </w:rPr>
        <w:t>Bid</w:t>
      </w:r>
      <w:proofErr w:type="spellEnd"/>
      <w:r w:rsidRPr="00357CFD">
        <w:rPr>
          <w:rFonts w:ascii="Arial" w:eastAsia="Times New Roman" w:hAnsi="Arial" w:cs="Arial"/>
          <w:b/>
          <w:bCs/>
          <w:color w:val="000000"/>
          <w:sz w:val="23"/>
          <w:szCs w:val="23"/>
          <w:bdr w:val="none" w:sz="0" w:space="0" w:color="auto" w:frame="1"/>
          <w:lang w:eastAsia="it-IT"/>
        </w:rPr>
        <w:t xml:space="preserve"> Journal</w:t>
      </w:r>
      <w:r w:rsidRPr="00357CFD">
        <w:rPr>
          <w:rFonts w:ascii="Arial" w:eastAsia="Times New Roman" w:hAnsi="Arial" w:cs="Arial"/>
          <w:b/>
          <w:bCs/>
          <w:color w:val="000000"/>
          <w:sz w:val="23"/>
          <w:szCs w:val="23"/>
          <w:bdr w:val="none" w:sz="0" w:space="0" w:color="auto" w:frame="1"/>
          <w:lang w:eastAsia="it-IT"/>
        </w:rPr>
        <w:br/>
      </w:r>
      <w:r w:rsidRPr="00357CFD">
        <w:rPr>
          <w:rFonts w:ascii="Arial" w:eastAsia="Times New Roman" w:hAnsi="Arial" w:cs="Arial"/>
          <w:b/>
          <w:bCs/>
          <w:color w:val="000000"/>
          <w:sz w:val="23"/>
          <w:szCs w:val="23"/>
          <w:bdr w:val="none" w:sz="0" w:space="0" w:color="auto" w:frame="1"/>
          <w:lang w:eastAsia="it-IT"/>
        </w:rPr>
        <w:br/>
      </w:r>
      <w:proofErr w:type="gramStart"/>
      <w:r w:rsidRPr="00357CFD">
        <w:rPr>
          <w:rFonts w:ascii="Arial" w:eastAsia="Times New Roman" w:hAnsi="Arial" w:cs="Arial"/>
          <w:b/>
          <w:bCs/>
          <w:color w:val="000000"/>
          <w:sz w:val="23"/>
          <w:szCs w:val="23"/>
          <w:bdr w:val="none" w:sz="0" w:space="0" w:color="auto" w:frame="1"/>
          <w:lang w:eastAsia="it-IT"/>
        </w:rPr>
        <w:t>Cataloghi :</w:t>
      </w:r>
      <w:proofErr w:type="gramEnd"/>
    </w:p>
    <w:p w14:paraId="211216A6" w14:textId="77777777" w:rsidR="00DB11CE" w:rsidRPr="00357CFD" w:rsidRDefault="00DB11CE" w:rsidP="00DB11CE">
      <w:pPr>
        <w:spacing w:after="0" w:line="240" w:lineRule="auto"/>
        <w:textAlignment w:val="baseline"/>
        <w:outlineLvl w:val="1"/>
        <w:rPr>
          <w:rFonts w:ascii="Arial" w:eastAsia="Times New Roman" w:hAnsi="Arial" w:cs="Arial"/>
          <w:b/>
          <w:bCs/>
          <w:color w:val="000000"/>
          <w:sz w:val="23"/>
          <w:szCs w:val="23"/>
          <w:lang w:eastAsia="it-IT"/>
        </w:rPr>
      </w:pPr>
      <w:r w:rsidRPr="00357CFD">
        <w:rPr>
          <w:rFonts w:ascii="Arial" w:eastAsia="Times New Roman" w:hAnsi="Arial" w:cs="Arial"/>
          <w:b/>
          <w:bCs/>
          <w:color w:val="000000"/>
          <w:sz w:val="23"/>
          <w:szCs w:val="23"/>
          <w:bdr w:val="none" w:sz="0" w:space="0" w:color="auto" w:frame="1"/>
          <w:lang w:eastAsia="it-IT"/>
        </w:rPr>
        <w:br/>
        <w:t>Architetti in Arte</w:t>
      </w:r>
      <w:r w:rsidRPr="00357CFD">
        <w:rPr>
          <w:rFonts w:ascii="Arial" w:eastAsia="Times New Roman" w:hAnsi="Arial" w:cs="Arial"/>
          <w:b/>
          <w:bCs/>
          <w:color w:val="000000"/>
          <w:sz w:val="23"/>
          <w:szCs w:val="23"/>
          <w:bdr w:val="none" w:sz="0" w:space="0" w:color="auto" w:frame="1"/>
          <w:lang w:eastAsia="it-IT"/>
        </w:rPr>
        <w:br/>
        <w:t>Pro Arte pro Deo</w:t>
      </w:r>
      <w:r w:rsidRPr="00357CFD">
        <w:rPr>
          <w:rFonts w:ascii="Arial" w:eastAsia="Times New Roman" w:hAnsi="Arial" w:cs="Arial"/>
          <w:b/>
          <w:bCs/>
          <w:color w:val="000000"/>
          <w:sz w:val="23"/>
          <w:szCs w:val="23"/>
          <w:bdr w:val="none" w:sz="0" w:space="0" w:color="auto" w:frame="1"/>
          <w:lang w:eastAsia="it-IT"/>
        </w:rPr>
        <w:br/>
      </w:r>
      <w:proofErr w:type="spellStart"/>
      <w:r w:rsidRPr="00357CFD">
        <w:rPr>
          <w:rFonts w:ascii="Arial" w:eastAsia="Times New Roman" w:hAnsi="Arial" w:cs="Arial"/>
          <w:b/>
          <w:bCs/>
          <w:color w:val="000000"/>
          <w:sz w:val="23"/>
          <w:szCs w:val="23"/>
          <w:bdr w:val="none" w:sz="0" w:space="0" w:color="auto" w:frame="1"/>
          <w:lang w:eastAsia="it-IT"/>
        </w:rPr>
        <w:t>Praesepe</w:t>
      </w:r>
      <w:proofErr w:type="spellEnd"/>
      <w:r w:rsidRPr="00357CFD">
        <w:rPr>
          <w:rFonts w:ascii="Arial" w:eastAsia="Times New Roman" w:hAnsi="Arial" w:cs="Arial"/>
          <w:b/>
          <w:bCs/>
          <w:color w:val="000000"/>
          <w:sz w:val="23"/>
          <w:szCs w:val="23"/>
          <w:bdr w:val="none" w:sz="0" w:space="0" w:color="auto" w:frame="1"/>
          <w:lang w:eastAsia="it-IT"/>
        </w:rPr>
        <w:br/>
      </w:r>
      <w:proofErr w:type="spellStart"/>
      <w:r w:rsidRPr="00357CFD">
        <w:rPr>
          <w:rFonts w:ascii="Arial" w:eastAsia="Times New Roman" w:hAnsi="Arial" w:cs="Arial"/>
          <w:b/>
          <w:bCs/>
          <w:color w:val="000000"/>
          <w:sz w:val="23"/>
          <w:szCs w:val="23"/>
          <w:bdr w:val="none" w:sz="0" w:space="0" w:color="auto" w:frame="1"/>
          <w:lang w:eastAsia="it-IT"/>
        </w:rPr>
        <w:t>Errarte</w:t>
      </w:r>
      <w:proofErr w:type="spellEnd"/>
      <w:r w:rsidRPr="00357CFD">
        <w:rPr>
          <w:rFonts w:ascii="Arial" w:eastAsia="Times New Roman" w:hAnsi="Arial" w:cs="Arial"/>
          <w:b/>
          <w:bCs/>
          <w:color w:val="000000"/>
          <w:sz w:val="23"/>
          <w:szCs w:val="23"/>
          <w:bdr w:val="none" w:sz="0" w:space="0" w:color="auto" w:frame="1"/>
          <w:lang w:eastAsia="it-IT"/>
        </w:rPr>
        <w:br/>
        <w:t xml:space="preserve">Catalogo </w:t>
      </w:r>
      <w:proofErr w:type="spellStart"/>
      <w:r w:rsidRPr="00357CFD">
        <w:rPr>
          <w:rFonts w:ascii="Arial" w:eastAsia="Times New Roman" w:hAnsi="Arial" w:cs="Arial"/>
          <w:b/>
          <w:bCs/>
          <w:color w:val="000000"/>
          <w:sz w:val="23"/>
          <w:szCs w:val="23"/>
          <w:bdr w:val="none" w:sz="0" w:space="0" w:color="auto" w:frame="1"/>
          <w:lang w:eastAsia="it-IT"/>
        </w:rPr>
        <w:t>Gardeco</w:t>
      </w:r>
      <w:proofErr w:type="spellEnd"/>
      <w:r w:rsidRPr="00357CFD">
        <w:rPr>
          <w:rFonts w:ascii="Arial" w:eastAsia="Times New Roman" w:hAnsi="Arial" w:cs="Arial"/>
          <w:b/>
          <w:bCs/>
          <w:color w:val="000000"/>
          <w:sz w:val="23"/>
          <w:szCs w:val="23"/>
          <w:bdr w:val="none" w:sz="0" w:space="0" w:color="auto" w:frame="1"/>
          <w:lang w:eastAsia="it-IT"/>
        </w:rPr>
        <w:br/>
      </w:r>
      <w:r>
        <w:rPr>
          <w:rFonts w:ascii="Arial" w:eastAsia="Times New Roman" w:hAnsi="Arial" w:cs="Arial"/>
          <w:b/>
          <w:bCs/>
          <w:color w:val="000000"/>
          <w:sz w:val="23"/>
          <w:szCs w:val="23"/>
          <w:bdr w:val="none" w:sz="0" w:space="0" w:color="auto" w:frame="1"/>
          <w:lang w:eastAsia="it-IT"/>
        </w:rPr>
        <w:t>L’</w:t>
      </w:r>
      <w:r w:rsidRPr="00357CFD">
        <w:rPr>
          <w:rFonts w:ascii="Arial" w:eastAsia="Times New Roman" w:hAnsi="Arial" w:cs="Arial"/>
          <w:b/>
          <w:bCs/>
          <w:color w:val="000000"/>
          <w:sz w:val="23"/>
          <w:szCs w:val="23"/>
          <w:bdr w:val="none" w:sz="0" w:space="0" w:color="auto" w:frame="1"/>
          <w:lang w:eastAsia="it-IT"/>
        </w:rPr>
        <w:t>Olio Insegna</w:t>
      </w:r>
      <w:r w:rsidRPr="00357CFD">
        <w:rPr>
          <w:rFonts w:ascii="Arial" w:eastAsia="Times New Roman" w:hAnsi="Arial" w:cs="Arial"/>
          <w:b/>
          <w:bCs/>
          <w:color w:val="000000"/>
          <w:sz w:val="23"/>
          <w:szCs w:val="23"/>
          <w:bdr w:val="none" w:sz="0" w:space="0" w:color="auto" w:frame="1"/>
          <w:lang w:eastAsia="it-IT"/>
        </w:rPr>
        <w:br/>
        <w:t>Un'Altra Libertà</w:t>
      </w:r>
      <w:r w:rsidRPr="00357CFD">
        <w:rPr>
          <w:rFonts w:ascii="Arial" w:eastAsia="Times New Roman" w:hAnsi="Arial" w:cs="Arial"/>
          <w:b/>
          <w:bCs/>
          <w:color w:val="000000"/>
          <w:sz w:val="23"/>
          <w:szCs w:val="23"/>
          <w:lang w:eastAsia="it-IT"/>
        </w:rPr>
        <w:br/>
      </w:r>
      <w:r w:rsidRPr="00357CFD">
        <w:rPr>
          <w:rFonts w:ascii="Arial" w:eastAsia="Times New Roman" w:hAnsi="Arial" w:cs="Arial"/>
          <w:b/>
          <w:bCs/>
          <w:color w:val="000000"/>
          <w:sz w:val="23"/>
          <w:szCs w:val="23"/>
          <w:lang w:eastAsia="it-IT"/>
        </w:rPr>
        <w:br/>
      </w:r>
      <w:r w:rsidRPr="00357CFD">
        <w:rPr>
          <w:rFonts w:ascii="Arial" w:eastAsia="Times New Roman" w:hAnsi="Arial" w:cs="Arial"/>
          <w:b/>
          <w:bCs/>
          <w:color w:val="000000"/>
          <w:sz w:val="23"/>
          <w:szCs w:val="23"/>
          <w:lang w:eastAsia="it-IT"/>
        </w:rPr>
        <w:br/>
        <w:t> </w:t>
      </w:r>
    </w:p>
    <w:p w14:paraId="4DFBA4A9" w14:textId="77777777" w:rsidR="00DB11CE" w:rsidRDefault="00DB11CE" w:rsidP="00DB11CE">
      <w:pPr>
        <w:spacing w:after="0" w:line="240" w:lineRule="auto"/>
        <w:textAlignment w:val="baseline"/>
        <w:outlineLvl w:val="2"/>
        <w:rPr>
          <w:rFonts w:ascii="Arial" w:eastAsia="Times New Roman" w:hAnsi="Arial" w:cs="Arial"/>
          <w:b/>
          <w:bCs/>
          <w:color w:val="000000"/>
          <w:sz w:val="23"/>
          <w:szCs w:val="23"/>
          <w:lang w:eastAsia="it-IT"/>
        </w:rPr>
      </w:pPr>
      <w:r w:rsidRPr="00357CFD">
        <w:rPr>
          <w:rFonts w:ascii="Arial" w:eastAsia="Times New Roman" w:hAnsi="Arial" w:cs="Arial"/>
          <w:b/>
          <w:bCs/>
          <w:color w:val="000000"/>
          <w:sz w:val="23"/>
          <w:szCs w:val="23"/>
          <w:lang w:eastAsia="it-IT"/>
        </w:rPr>
        <w:t xml:space="preserve">Personal </w:t>
      </w:r>
      <w:proofErr w:type="spellStart"/>
      <w:r w:rsidRPr="00357CFD">
        <w:rPr>
          <w:rFonts w:ascii="Arial" w:eastAsia="Times New Roman" w:hAnsi="Arial" w:cs="Arial"/>
          <w:b/>
          <w:bCs/>
          <w:color w:val="000000"/>
          <w:sz w:val="23"/>
          <w:szCs w:val="23"/>
          <w:lang w:eastAsia="it-IT"/>
        </w:rPr>
        <w:t>exhibitions</w:t>
      </w:r>
      <w:proofErr w:type="spellEnd"/>
    </w:p>
    <w:p w14:paraId="49E8D6BD" w14:textId="77777777" w:rsidR="00DB11CE" w:rsidRPr="00357CFD" w:rsidRDefault="00DB11CE" w:rsidP="00DB11CE">
      <w:pPr>
        <w:spacing w:after="0" w:line="240" w:lineRule="auto"/>
        <w:textAlignment w:val="baseline"/>
        <w:outlineLvl w:val="2"/>
        <w:rPr>
          <w:rFonts w:ascii="Arial" w:eastAsia="Times New Roman" w:hAnsi="Arial" w:cs="Arial"/>
          <w:b/>
          <w:bCs/>
          <w:color w:val="000000"/>
          <w:sz w:val="23"/>
          <w:szCs w:val="23"/>
          <w:lang w:eastAsia="it-IT"/>
        </w:rPr>
      </w:pPr>
    </w:p>
    <w:p w14:paraId="0482E75B" w14:textId="77777777" w:rsidR="00DB11CE" w:rsidRPr="00357CFD" w:rsidRDefault="00DB11CE" w:rsidP="00DB11CE">
      <w:pPr>
        <w:spacing w:after="0" w:line="240" w:lineRule="auto"/>
        <w:textAlignment w:val="baseline"/>
        <w:rPr>
          <w:rFonts w:ascii="Arial" w:eastAsia="Times New Roman" w:hAnsi="Arial" w:cs="Arial"/>
          <w:color w:val="000000"/>
          <w:sz w:val="23"/>
          <w:szCs w:val="23"/>
          <w:lang w:eastAsia="it-IT"/>
        </w:rPr>
      </w:pPr>
      <w:r w:rsidRPr="00357CFD">
        <w:rPr>
          <w:rFonts w:ascii="Arial" w:eastAsia="Times New Roman" w:hAnsi="Arial" w:cs="Arial"/>
          <w:b/>
          <w:bCs/>
          <w:color w:val="000000"/>
          <w:sz w:val="23"/>
          <w:szCs w:val="23"/>
          <w:bdr w:val="none" w:sz="0" w:space="0" w:color="auto" w:frame="1"/>
          <w:lang w:eastAsia="it-IT"/>
        </w:rPr>
        <w:t>2018</w:t>
      </w:r>
      <w:r w:rsidRPr="00357CFD">
        <w:rPr>
          <w:rFonts w:ascii="Arial" w:eastAsia="Times New Roman" w:hAnsi="Arial" w:cs="Arial"/>
          <w:color w:val="000000"/>
          <w:sz w:val="23"/>
          <w:szCs w:val="23"/>
          <w:lang w:eastAsia="it-IT"/>
        </w:rPr>
        <w:br/>
      </w:r>
      <w:r w:rsidRPr="00357CFD">
        <w:rPr>
          <w:rFonts w:ascii="Arial" w:eastAsia="Times New Roman" w:hAnsi="Arial" w:cs="Arial"/>
          <w:b/>
          <w:bCs/>
          <w:color w:val="000000"/>
          <w:sz w:val="23"/>
          <w:szCs w:val="23"/>
          <w:bdr w:val="none" w:sz="0" w:space="0" w:color="auto" w:frame="1"/>
          <w:lang w:eastAsia="it-IT"/>
        </w:rPr>
        <w:t>Eboli (SA)</w:t>
      </w:r>
      <w:r w:rsidRPr="00357CFD">
        <w:rPr>
          <w:rFonts w:ascii="Arial" w:eastAsia="Times New Roman" w:hAnsi="Arial" w:cs="Arial"/>
          <w:color w:val="000000"/>
          <w:sz w:val="23"/>
          <w:szCs w:val="23"/>
          <w:lang w:eastAsia="it-IT"/>
        </w:rPr>
        <w:t xml:space="preserve">, Cilento outlet </w:t>
      </w:r>
      <w:proofErr w:type="spellStart"/>
      <w:r w:rsidRPr="00357CFD">
        <w:rPr>
          <w:rFonts w:ascii="Arial" w:eastAsia="Times New Roman" w:hAnsi="Arial" w:cs="Arial"/>
          <w:color w:val="000000"/>
          <w:sz w:val="23"/>
          <w:szCs w:val="23"/>
          <w:lang w:eastAsia="it-IT"/>
        </w:rPr>
        <w:t>village</w:t>
      </w:r>
      <w:proofErr w:type="spellEnd"/>
      <w:r w:rsidRPr="00357CFD">
        <w:rPr>
          <w:rFonts w:ascii="Arial" w:eastAsia="Times New Roman" w:hAnsi="Arial" w:cs="Arial"/>
          <w:color w:val="000000"/>
          <w:sz w:val="23"/>
          <w:szCs w:val="23"/>
          <w:lang w:eastAsia="it-IT"/>
        </w:rPr>
        <w:t xml:space="preserve"> spazio Fornace Falcone “FREEDOM”</w:t>
      </w:r>
    </w:p>
    <w:p w14:paraId="2CF2479B" w14:textId="77777777" w:rsidR="00DB11CE" w:rsidRDefault="00DB11CE" w:rsidP="00DB11CE">
      <w:pPr>
        <w:spacing w:after="0" w:line="240" w:lineRule="auto"/>
        <w:textAlignment w:val="baseline"/>
        <w:rPr>
          <w:rFonts w:ascii="Arial" w:eastAsia="Times New Roman" w:hAnsi="Arial" w:cs="Arial"/>
          <w:b/>
          <w:bCs/>
          <w:color w:val="000000"/>
          <w:sz w:val="23"/>
          <w:szCs w:val="23"/>
          <w:bdr w:val="none" w:sz="0" w:space="0" w:color="auto" w:frame="1"/>
          <w:lang w:eastAsia="it-IT"/>
        </w:rPr>
      </w:pPr>
    </w:p>
    <w:p w14:paraId="65B1CBF7" w14:textId="77777777" w:rsidR="00DB11CE" w:rsidRPr="00357CFD" w:rsidRDefault="00DB11CE" w:rsidP="00DB11CE">
      <w:pPr>
        <w:spacing w:after="0" w:line="240" w:lineRule="auto"/>
        <w:textAlignment w:val="baseline"/>
        <w:rPr>
          <w:rFonts w:ascii="Arial" w:eastAsia="Times New Roman" w:hAnsi="Arial" w:cs="Arial"/>
          <w:color w:val="000000"/>
          <w:sz w:val="23"/>
          <w:szCs w:val="23"/>
          <w:lang w:eastAsia="it-IT"/>
        </w:rPr>
      </w:pPr>
      <w:r w:rsidRPr="00357CFD">
        <w:rPr>
          <w:rFonts w:ascii="Arial" w:eastAsia="Times New Roman" w:hAnsi="Arial" w:cs="Arial"/>
          <w:b/>
          <w:bCs/>
          <w:color w:val="000000"/>
          <w:sz w:val="23"/>
          <w:szCs w:val="23"/>
          <w:bdr w:val="none" w:sz="0" w:space="0" w:color="auto" w:frame="1"/>
          <w:lang w:eastAsia="it-IT"/>
        </w:rPr>
        <w:lastRenderedPageBreak/>
        <w:t>2017</w:t>
      </w:r>
      <w:r w:rsidRPr="00357CFD">
        <w:rPr>
          <w:rFonts w:ascii="Arial" w:eastAsia="Times New Roman" w:hAnsi="Arial" w:cs="Arial"/>
          <w:color w:val="000000"/>
          <w:sz w:val="23"/>
          <w:szCs w:val="23"/>
          <w:lang w:eastAsia="it-IT"/>
        </w:rPr>
        <w:br/>
      </w:r>
      <w:r w:rsidRPr="00357CFD">
        <w:rPr>
          <w:rFonts w:ascii="Arial" w:eastAsia="Times New Roman" w:hAnsi="Arial" w:cs="Arial"/>
          <w:b/>
          <w:bCs/>
          <w:color w:val="000000"/>
          <w:sz w:val="23"/>
          <w:szCs w:val="23"/>
          <w:bdr w:val="none" w:sz="0" w:space="0" w:color="auto" w:frame="1"/>
          <w:lang w:eastAsia="it-IT"/>
        </w:rPr>
        <w:t>Galatina (Le)</w:t>
      </w:r>
      <w:r w:rsidRPr="00357CFD">
        <w:rPr>
          <w:rFonts w:ascii="Arial" w:eastAsia="Times New Roman" w:hAnsi="Arial" w:cs="Arial"/>
          <w:color w:val="000000"/>
          <w:sz w:val="23"/>
          <w:szCs w:val="23"/>
          <w:lang w:eastAsia="it-IT"/>
        </w:rPr>
        <w:t xml:space="preserve">, Palazzo Di Lorenzo con Art and Ars </w:t>
      </w:r>
      <w:proofErr w:type="spellStart"/>
      <w:r w:rsidRPr="00357CFD">
        <w:rPr>
          <w:rFonts w:ascii="Arial" w:eastAsia="Times New Roman" w:hAnsi="Arial" w:cs="Arial"/>
          <w:color w:val="000000"/>
          <w:sz w:val="23"/>
          <w:szCs w:val="23"/>
          <w:lang w:eastAsia="it-IT"/>
        </w:rPr>
        <w:t>gallery</w:t>
      </w:r>
      <w:proofErr w:type="spellEnd"/>
      <w:r w:rsidRPr="00357CFD">
        <w:rPr>
          <w:rFonts w:ascii="Arial" w:eastAsia="Times New Roman" w:hAnsi="Arial" w:cs="Arial"/>
          <w:color w:val="000000"/>
          <w:sz w:val="23"/>
          <w:szCs w:val="23"/>
          <w:lang w:eastAsia="it-IT"/>
        </w:rPr>
        <w:t>, “Guardare oltre “</w:t>
      </w:r>
      <w:r w:rsidRPr="00357CFD">
        <w:rPr>
          <w:rFonts w:ascii="Arial" w:eastAsia="Times New Roman" w:hAnsi="Arial" w:cs="Arial"/>
          <w:color w:val="000000"/>
          <w:sz w:val="23"/>
          <w:szCs w:val="23"/>
          <w:lang w:eastAsia="it-IT"/>
        </w:rPr>
        <w:br/>
      </w:r>
      <w:r w:rsidRPr="00357CFD">
        <w:rPr>
          <w:rFonts w:ascii="Arial" w:eastAsia="Times New Roman" w:hAnsi="Arial" w:cs="Arial"/>
          <w:b/>
          <w:bCs/>
          <w:color w:val="000000"/>
          <w:sz w:val="23"/>
          <w:szCs w:val="23"/>
          <w:bdr w:val="none" w:sz="0" w:space="0" w:color="auto" w:frame="1"/>
          <w:lang w:eastAsia="it-IT"/>
        </w:rPr>
        <w:t>Milano</w:t>
      </w:r>
      <w:r w:rsidRPr="00357CFD">
        <w:rPr>
          <w:rFonts w:ascii="Arial" w:eastAsia="Times New Roman" w:hAnsi="Arial" w:cs="Arial"/>
          <w:color w:val="000000"/>
          <w:sz w:val="23"/>
          <w:szCs w:val="23"/>
          <w:lang w:eastAsia="it-IT"/>
        </w:rPr>
        <w:t xml:space="preserve">, M4A MADE4ART </w:t>
      </w:r>
      <w:proofErr w:type="spellStart"/>
      <w:proofErr w:type="gramStart"/>
      <w:r w:rsidRPr="00357CFD">
        <w:rPr>
          <w:rFonts w:ascii="Arial" w:eastAsia="Times New Roman" w:hAnsi="Arial" w:cs="Arial"/>
          <w:color w:val="000000"/>
          <w:sz w:val="23"/>
          <w:szCs w:val="23"/>
          <w:lang w:eastAsia="it-IT"/>
        </w:rPr>
        <w:t>gallery</w:t>
      </w:r>
      <w:proofErr w:type="spellEnd"/>
      <w:r w:rsidRPr="00357CFD">
        <w:rPr>
          <w:rFonts w:ascii="Arial" w:eastAsia="Times New Roman" w:hAnsi="Arial" w:cs="Arial"/>
          <w:color w:val="000000"/>
          <w:sz w:val="23"/>
          <w:szCs w:val="23"/>
          <w:lang w:eastAsia="it-IT"/>
        </w:rPr>
        <w:t xml:space="preserve"> ,</w:t>
      </w:r>
      <w:proofErr w:type="gramEnd"/>
      <w:r w:rsidRPr="00357CFD">
        <w:rPr>
          <w:rFonts w:ascii="Arial" w:eastAsia="Times New Roman" w:hAnsi="Arial" w:cs="Arial"/>
          <w:color w:val="000000"/>
          <w:sz w:val="23"/>
          <w:szCs w:val="23"/>
          <w:lang w:eastAsia="it-IT"/>
        </w:rPr>
        <w:t xml:space="preserve"> PHOTOWEEK, PHOTOFESTIVAL, “FREEDOM”</w:t>
      </w:r>
    </w:p>
    <w:p w14:paraId="70EAA795" w14:textId="77777777" w:rsidR="00DB11CE" w:rsidRDefault="00DB11CE" w:rsidP="00DB11CE">
      <w:pPr>
        <w:spacing w:after="0" w:line="240" w:lineRule="auto"/>
        <w:textAlignment w:val="baseline"/>
        <w:rPr>
          <w:rFonts w:ascii="Arial" w:eastAsia="Times New Roman" w:hAnsi="Arial" w:cs="Arial"/>
          <w:b/>
          <w:bCs/>
          <w:color w:val="000000"/>
          <w:sz w:val="23"/>
          <w:szCs w:val="23"/>
          <w:bdr w:val="none" w:sz="0" w:space="0" w:color="auto" w:frame="1"/>
          <w:lang w:eastAsia="it-IT"/>
        </w:rPr>
      </w:pPr>
    </w:p>
    <w:p w14:paraId="752BEBB2" w14:textId="77777777" w:rsidR="00DB11CE" w:rsidRPr="00357CFD" w:rsidRDefault="00DB11CE" w:rsidP="00DB11CE">
      <w:pPr>
        <w:spacing w:after="0" w:line="240" w:lineRule="auto"/>
        <w:textAlignment w:val="baseline"/>
        <w:rPr>
          <w:rFonts w:ascii="Arial" w:eastAsia="Times New Roman" w:hAnsi="Arial" w:cs="Arial"/>
          <w:color w:val="000000"/>
          <w:sz w:val="23"/>
          <w:szCs w:val="23"/>
          <w:lang w:eastAsia="it-IT"/>
        </w:rPr>
      </w:pPr>
      <w:r w:rsidRPr="00357CFD">
        <w:rPr>
          <w:rFonts w:ascii="Arial" w:eastAsia="Times New Roman" w:hAnsi="Arial" w:cs="Arial"/>
          <w:b/>
          <w:bCs/>
          <w:color w:val="000000"/>
          <w:sz w:val="23"/>
          <w:szCs w:val="23"/>
          <w:bdr w:val="none" w:sz="0" w:space="0" w:color="auto" w:frame="1"/>
          <w:lang w:eastAsia="it-IT"/>
        </w:rPr>
        <w:t>2016</w:t>
      </w:r>
      <w:r w:rsidRPr="00357CFD">
        <w:rPr>
          <w:rFonts w:ascii="Arial" w:eastAsia="Times New Roman" w:hAnsi="Arial" w:cs="Arial"/>
          <w:color w:val="000000"/>
          <w:sz w:val="23"/>
          <w:szCs w:val="23"/>
          <w:lang w:eastAsia="it-IT"/>
        </w:rPr>
        <w:br/>
      </w:r>
      <w:r w:rsidRPr="00357CFD">
        <w:rPr>
          <w:rFonts w:ascii="Arial" w:eastAsia="Times New Roman" w:hAnsi="Arial" w:cs="Arial"/>
          <w:b/>
          <w:bCs/>
          <w:color w:val="000000"/>
          <w:sz w:val="23"/>
          <w:szCs w:val="23"/>
          <w:bdr w:val="none" w:sz="0" w:space="0" w:color="auto" w:frame="1"/>
          <w:lang w:eastAsia="it-IT"/>
        </w:rPr>
        <w:t>Santa Maria di Sala (Ve)</w:t>
      </w:r>
      <w:r w:rsidRPr="00357CFD">
        <w:rPr>
          <w:rFonts w:ascii="Arial" w:eastAsia="Times New Roman" w:hAnsi="Arial" w:cs="Arial"/>
          <w:color w:val="000000"/>
          <w:sz w:val="23"/>
          <w:szCs w:val="23"/>
          <w:lang w:eastAsia="it-IT"/>
        </w:rPr>
        <w:t>, villa Farsetti, T- shirt rossa</w:t>
      </w:r>
      <w:r w:rsidRPr="00357CFD">
        <w:rPr>
          <w:rFonts w:ascii="Arial" w:eastAsia="Times New Roman" w:hAnsi="Arial" w:cs="Arial"/>
          <w:color w:val="000000"/>
          <w:sz w:val="23"/>
          <w:szCs w:val="23"/>
          <w:lang w:eastAsia="it-IT"/>
        </w:rPr>
        <w:br/>
      </w:r>
      <w:r w:rsidRPr="00357CFD">
        <w:rPr>
          <w:rFonts w:ascii="Arial" w:eastAsia="Times New Roman" w:hAnsi="Arial" w:cs="Arial"/>
          <w:b/>
          <w:bCs/>
          <w:color w:val="000000"/>
          <w:sz w:val="23"/>
          <w:szCs w:val="23"/>
          <w:bdr w:val="none" w:sz="0" w:space="0" w:color="auto" w:frame="1"/>
          <w:lang w:eastAsia="it-IT"/>
        </w:rPr>
        <w:t>Arnesano (Le)</w:t>
      </w:r>
      <w:r w:rsidRPr="00357CFD">
        <w:rPr>
          <w:rFonts w:ascii="Arial" w:eastAsia="Times New Roman" w:hAnsi="Arial" w:cs="Arial"/>
          <w:color w:val="000000"/>
          <w:sz w:val="23"/>
          <w:szCs w:val="23"/>
          <w:lang w:eastAsia="it-IT"/>
        </w:rPr>
        <w:t>, Palazzo Marchesale, Il Mio Volto</w:t>
      </w:r>
    </w:p>
    <w:p w14:paraId="30FE1383" w14:textId="77777777" w:rsidR="00DB11CE" w:rsidRDefault="00DB11CE" w:rsidP="00DB11CE">
      <w:pPr>
        <w:spacing w:after="0" w:line="240" w:lineRule="auto"/>
        <w:textAlignment w:val="baseline"/>
        <w:rPr>
          <w:rFonts w:ascii="Arial" w:eastAsia="Times New Roman" w:hAnsi="Arial" w:cs="Arial"/>
          <w:b/>
          <w:bCs/>
          <w:color w:val="000000"/>
          <w:sz w:val="23"/>
          <w:szCs w:val="23"/>
          <w:bdr w:val="none" w:sz="0" w:space="0" w:color="auto" w:frame="1"/>
          <w:lang w:eastAsia="it-IT"/>
        </w:rPr>
      </w:pPr>
    </w:p>
    <w:p w14:paraId="1E3F4835" w14:textId="77777777" w:rsidR="00DB11CE" w:rsidRPr="00357CFD" w:rsidRDefault="00DB11CE" w:rsidP="00DB11CE">
      <w:pPr>
        <w:spacing w:after="0" w:line="240" w:lineRule="auto"/>
        <w:textAlignment w:val="baseline"/>
        <w:rPr>
          <w:rFonts w:ascii="Arial" w:eastAsia="Times New Roman" w:hAnsi="Arial" w:cs="Arial"/>
          <w:color w:val="000000"/>
          <w:sz w:val="23"/>
          <w:szCs w:val="23"/>
          <w:lang w:eastAsia="it-IT"/>
        </w:rPr>
      </w:pPr>
      <w:r w:rsidRPr="00357CFD">
        <w:rPr>
          <w:rFonts w:ascii="Arial" w:eastAsia="Times New Roman" w:hAnsi="Arial" w:cs="Arial"/>
          <w:b/>
          <w:bCs/>
          <w:color w:val="000000"/>
          <w:sz w:val="23"/>
          <w:szCs w:val="23"/>
          <w:bdr w:val="none" w:sz="0" w:space="0" w:color="auto" w:frame="1"/>
          <w:lang w:eastAsia="it-IT"/>
        </w:rPr>
        <w:t>2015</w:t>
      </w:r>
    </w:p>
    <w:p w14:paraId="7CC1D4E5" w14:textId="77777777" w:rsidR="00DB11CE" w:rsidRDefault="00DB11CE" w:rsidP="00DB11CE">
      <w:pPr>
        <w:spacing w:after="0" w:line="240" w:lineRule="auto"/>
        <w:textAlignment w:val="baseline"/>
        <w:rPr>
          <w:rFonts w:ascii="Arial" w:eastAsia="Times New Roman" w:hAnsi="Arial" w:cs="Arial"/>
          <w:color w:val="000000"/>
          <w:sz w:val="23"/>
          <w:szCs w:val="23"/>
          <w:lang w:eastAsia="it-IT"/>
        </w:rPr>
      </w:pPr>
      <w:r w:rsidRPr="00357CFD">
        <w:rPr>
          <w:rFonts w:ascii="Arial" w:eastAsia="Times New Roman" w:hAnsi="Arial" w:cs="Arial"/>
          <w:b/>
          <w:bCs/>
          <w:color w:val="000000"/>
          <w:sz w:val="23"/>
          <w:szCs w:val="23"/>
          <w:bdr w:val="none" w:sz="0" w:space="0" w:color="auto" w:frame="1"/>
          <w:lang w:eastAsia="it-IT"/>
        </w:rPr>
        <w:t>Monteroni (Le)</w:t>
      </w:r>
      <w:r w:rsidRPr="00357CFD">
        <w:rPr>
          <w:rFonts w:ascii="Arial" w:eastAsia="Times New Roman" w:hAnsi="Arial" w:cs="Arial"/>
          <w:color w:val="000000"/>
          <w:sz w:val="23"/>
          <w:szCs w:val="23"/>
          <w:lang w:eastAsia="it-IT"/>
        </w:rPr>
        <w:t>, Pro Arte Pro Deo</w:t>
      </w:r>
    </w:p>
    <w:p w14:paraId="33114583" w14:textId="77777777" w:rsidR="00DB11CE" w:rsidRPr="00357CFD" w:rsidRDefault="00DB11CE" w:rsidP="00DB11CE">
      <w:pPr>
        <w:spacing w:after="0" w:line="240" w:lineRule="auto"/>
        <w:textAlignment w:val="baseline"/>
        <w:rPr>
          <w:rFonts w:ascii="Arial" w:eastAsia="Times New Roman" w:hAnsi="Arial" w:cs="Arial"/>
          <w:color w:val="000000"/>
          <w:sz w:val="23"/>
          <w:szCs w:val="23"/>
          <w:lang w:eastAsia="it-IT"/>
        </w:rPr>
      </w:pPr>
    </w:p>
    <w:p w14:paraId="38A470DB" w14:textId="77777777" w:rsidR="00DB11CE" w:rsidRDefault="00DB11CE" w:rsidP="00DB11CE">
      <w:pPr>
        <w:spacing w:after="0" w:line="240" w:lineRule="auto"/>
        <w:textAlignment w:val="baseline"/>
        <w:outlineLvl w:val="2"/>
        <w:rPr>
          <w:rFonts w:ascii="Arial" w:eastAsia="Times New Roman" w:hAnsi="Arial" w:cs="Arial"/>
          <w:b/>
          <w:bCs/>
          <w:color w:val="000000"/>
          <w:sz w:val="23"/>
          <w:szCs w:val="23"/>
          <w:lang w:eastAsia="it-IT"/>
        </w:rPr>
      </w:pPr>
      <w:proofErr w:type="spellStart"/>
      <w:r w:rsidRPr="00357CFD">
        <w:rPr>
          <w:rFonts w:ascii="Arial" w:eastAsia="Times New Roman" w:hAnsi="Arial" w:cs="Arial"/>
          <w:b/>
          <w:bCs/>
          <w:color w:val="000000"/>
          <w:sz w:val="23"/>
          <w:szCs w:val="23"/>
          <w:lang w:eastAsia="it-IT"/>
        </w:rPr>
        <w:t>Collective</w:t>
      </w:r>
      <w:proofErr w:type="spellEnd"/>
      <w:r w:rsidRPr="00357CFD">
        <w:rPr>
          <w:rFonts w:ascii="Arial" w:eastAsia="Times New Roman" w:hAnsi="Arial" w:cs="Arial"/>
          <w:b/>
          <w:bCs/>
          <w:color w:val="000000"/>
          <w:sz w:val="23"/>
          <w:szCs w:val="23"/>
          <w:lang w:eastAsia="it-IT"/>
        </w:rPr>
        <w:t xml:space="preserve"> </w:t>
      </w:r>
      <w:proofErr w:type="spellStart"/>
      <w:r w:rsidRPr="00357CFD">
        <w:rPr>
          <w:rFonts w:ascii="Arial" w:eastAsia="Times New Roman" w:hAnsi="Arial" w:cs="Arial"/>
          <w:b/>
          <w:bCs/>
          <w:color w:val="000000"/>
          <w:sz w:val="23"/>
          <w:szCs w:val="23"/>
          <w:lang w:eastAsia="it-IT"/>
        </w:rPr>
        <w:t>exhibitions</w:t>
      </w:r>
      <w:proofErr w:type="spellEnd"/>
    </w:p>
    <w:p w14:paraId="178A593A" w14:textId="77777777" w:rsidR="00DB11CE" w:rsidRPr="00357CFD" w:rsidRDefault="00DB11CE" w:rsidP="00DB11CE">
      <w:pPr>
        <w:spacing w:after="0" w:line="240" w:lineRule="auto"/>
        <w:textAlignment w:val="baseline"/>
        <w:outlineLvl w:val="2"/>
        <w:rPr>
          <w:rFonts w:ascii="Arial" w:eastAsia="Times New Roman" w:hAnsi="Arial" w:cs="Arial"/>
          <w:b/>
          <w:bCs/>
          <w:color w:val="000000"/>
          <w:sz w:val="23"/>
          <w:szCs w:val="23"/>
          <w:lang w:eastAsia="it-IT"/>
        </w:rPr>
      </w:pPr>
    </w:p>
    <w:p w14:paraId="318DCD7A" w14:textId="77777777" w:rsidR="00DB11CE" w:rsidRPr="00357CFD" w:rsidRDefault="00DB11CE" w:rsidP="00DB11CE">
      <w:pPr>
        <w:spacing w:after="0" w:line="240" w:lineRule="auto"/>
        <w:textAlignment w:val="baseline"/>
        <w:rPr>
          <w:rFonts w:ascii="Arial" w:eastAsia="Times New Roman" w:hAnsi="Arial" w:cs="Arial"/>
          <w:color w:val="000000"/>
          <w:sz w:val="23"/>
          <w:szCs w:val="23"/>
          <w:lang w:eastAsia="it-IT"/>
        </w:rPr>
      </w:pPr>
      <w:r w:rsidRPr="00357CFD">
        <w:rPr>
          <w:rFonts w:ascii="Arial" w:eastAsia="Times New Roman" w:hAnsi="Arial" w:cs="Arial"/>
          <w:b/>
          <w:bCs/>
          <w:color w:val="000000"/>
          <w:sz w:val="23"/>
          <w:szCs w:val="23"/>
          <w:bdr w:val="none" w:sz="0" w:space="0" w:color="auto" w:frame="1"/>
          <w:lang w:eastAsia="it-IT"/>
        </w:rPr>
        <w:t>2022</w:t>
      </w:r>
    </w:p>
    <w:p w14:paraId="28109F22" w14:textId="77777777" w:rsidR="00DB11CE" w:rsidRPr="00357CFD" w:rsidRDefault="00DB11CE" w:rsidP="00DB11CE">
      <w:pPr>
        <w:spacing w:after="0" w:line="240" w:lineRule="auto"/>
        <w:textAlignment w:val="baseline"/>
        <w:rPr>
          <w:rFonts w:ascii="Arial" w:eastAsia="Times New Roman" w:hAnsi="Arial" w:cs="Arial"/>
          <w:color w:val="000000"/>
          <w:sz w:val="23"/>
          <w:szCs w:val="23"/>
          <w:lang w:eastAsia="it-IT"/>
        </w:rPr>
      </w:pPr>
      <w:r w:rsidRPr="00357CFD">
        <w:rPr>
          <w:rFonts w:ascii="Arial" w:eastAsia="Times New Roman" w:hAnsi="Arial" w:cs="Arial"/>
          <w:b/>
          <w:bCs/>
          <w:color w:val="000000"/>
          <w:sz w:val="23"/>
          <w:szCs w:val="23"/>
          <w:bdr w:val="none" w:sz="0" w:space="0" w:color="auto" w:frame="1"/>
          <w:lang w:eastAsia="it-IT"/>
        </w:rPr>
        <w:t>Trieste</w:t>
      </w:r>
      <w:r w:rsidRPr="00357CFD">
        <w:rPr>
          <w:rFonts w:ascii="Arial" w:eastAsia="Times New Roman" w:hAnsi="Arial" w:cs="Arial"/>
          <w:color w:val="000000"/>
          <w:sz w:val="23"/>
          <w:szCs w:val="23"/>
          <w:lang w:eastAsia="it-IT"/>
        </w:rPr>
        <w:t>, Trieste Photo Days, WOW - Worlds of Women</w:t>
      </w:r>
    </w:p>
    <w:p w14:paraId="20B59EB7" w14:textId="77777777" w:rsidR="00DB11CE" w:rsidRPr="00357CFD" w:rsidRDefault="00DB11CE" w:rsidP="00DB11CE">
      <w:pPr>
        <w:spacing w:after="0" w:line="240" w:lineRule="auto"/>
        <w:textAlignment w:val="baseline"/>
        <w:rPr>
          <w:rFonts w:ascii="Arial" w:eastAsia="Times New Roman" w:hAnsi="Arial" w:cs="Arial"/>
          <w:color w:val="000000"/>
          <w:sz w:val="23"/>
          <w:szCs w:val="23"/>
          <w:lang w:eastAsia="it-IT"/>
        </w:rPr>
      </w:pPr>
      <w:r w:rsidRPr="00357CFD">
        <w:rPr>
          <w:rFonts w:ascii="Arial" w:eastAsia="Times New Roman" w:hAnsi="Arial" w:cs="Arial"/>
          <w:b/>
          <w:bCs/>
          <w:color w:val="000000"/>
          <w:sz w:val="23"/>
          <w:szCs w:val="23"/>
          <w:bdr w:val="none" w:sz="0" w:space="0" w:color="auto" w:frame="1"/>
          <w:lang w:eastAsia="it-IT"/>
        </w:rPr>
        <w:t>Milano</w:t>
      </w:r>
      <w:r w:rsidRPr="00357CFD">
        <w:rPr>
          <w:rFonts w:ascii="Arial" w:eastAsia="Times New Roman" w:hAnsi="Arial" w:cs="Arial"/>
          <w:color w:val="000000"/>
          <w:sz w:val="23"/>
          <w:szCs w:val="23"/>
          <w:lang w:eastAsia="it-IT"/>
        </w:rPr>
        <w:t>, Fondo Malerba per la Fotografia, "</w:t>
      </w:r>
      <w:proofErr w:type="spellStart"/>
      <w:r w:rsidRPr="00357CFD">
        <w:rPr>
          <w:rFonts w:ascii="Arial" w:eastAsia="Times New Roman" w:hAnsi="Arial" w:cs="Arial"/>
          <w:color w:val="000000"/>
          <w:sz w:val="23"/>
          <w:szCs w:val="23"/>
          <w:lang w:eastAsia="it-IT"/>
        </w:rPr>
        <w:t>Summer</w:t>
      </w:r>
      <w:proofErr w:type="spellEnd"/>
      <w:r w:rsidRPr="00357CFD">
        <w:rPr>
          <w:rFonts w:ascii="Arial" w:eastAsia="Times New Roman" w:hAnsi="Arial" w:cs="Arial"/>
          <w:color w:val="000000"/>
          <w:sz w:val="23"/>
          <w:szCs w:val="23"/>
          <w:lang w:eastAsia="it-IT"/>
        </w:rPr>
        <w:t xml:space="preserve"> Show 22"</w:t>
      </w:r>
    </w:p>
    <w:p w14:paraId="72969145" w14:textId="77777777" w:rsidR="00DB11CE" w:rsidRDefault="00DB11CE" w:rsidP="00DB11CE">
      <w:pPr>
        <w:spacing w:after="0" w:line="240" w:lineRule="auto"/>
        <w:textAlignment w:val="baseline"/>
        <w:rPr>
          <w:rFonts w:ascii="Arial" w:eastAsia="Times New Roman" w:hAnsi="Arial" w:cs="Arial"/>
          <w:b/>
          <w:bCs/>
          <w:color w:val="000000"/>
          <w:sz w:val="23"/>
          <w:szCs w:val="23"/>
          <w:bdr w:val="none" w:sz="0" w:space="0" w:color="auto" w:frame="1"/>
          <w:lang w:eastAsia="it-IT"/>
        </w:rPr>
      </w:pPr>
    </w:p>
    <w:p w14:paraId="154FE627" w14:textId="77777777" w:rsidR="00DB11CE" w:rsidRPr="00357CFD" w:rsidRDefault="00DB11CE" w:rsidP="00DB11CE">
      <w:pPr>
        <w:spacing w:after="0" w:line="240" w:lineRule="auto"/>
        <w:textAlignment w:val="baseline"/>
        <w:rPr>
          <w:rFonts w:ascii="Arial" w:eastAsia="Times New Roman" w:hAnsi="Arial" w:cs="Arial"/>
          <w:color w:val="000000"/>
          <w:sz w:val="23"/>
          <w:szCs w:val="23"/>
          <w:lang w:eastAsia="it-IT"/>
        </w:rPr>
      </w:pPr>
      <w:r w:rsidRPr="00357CFD">
        <w:rPr>
          <w:rFonts w:ascii="Arial" w:eastAsia="Times New Roman" w:hAnsi="Arial" w:cs="Arial"/>
          <w:b/>
          <w:bCs/>
          <w:color w:val="000000"/>
          <w:sz w:val="23"/>
          <w:szCs w:val="23"/>
          <w:bdr w:val="none" w:sz="0" w:space="0" w:color="auto" w:frame="1"/>
          <w:lang w:eastAsia="it-IT"/>
        </w:rPr>
        <w:t>2021</w:t>
      </w:r>
    </w:p>
    <w:p w14:paraId="353D10CE" w14:textId="77777777" w:rsidR="00DB11CE" w:rsidRPr="00357CFD" w:rsidRDefault="00DB11CE" w:rsidP="00DB11CE">
      <w:pPr>
        <w:spacing w:after="0" w:line="240" w:lineRule="auto"/>
        <w:textAlignment w:val="baseline"/>
        <w:rPr>
          <w:rFonts w:ascii="Arial" w:eastAsia="Times New Roman" w:hAnsi="Arial" w:cs="Arial"/>
          <w:color w:val="000000"/>
          <w:sz w:val="23"/>
          <w:szCs w:val="23"/>
          <w:lang w:eastAsia="it-IT"/>
        </w:rPr>
      </w:pPr>
      <w:r w:rsidRPr="00357CFD">
        <w:rPr>
          <w:rFonts w:ascii="Arial" w:eastAsia="Times New Roman" w:hAnsi="Arial" w:cs="Arial"/>
          <w:b/>
          <w:bCs/>
          <w:color w:val="000000"/>
          <w:sz w:val="23"/>
          <w:szCs w:val="23"/>
          <w:bdr w:val="none" w:sz="0" w:space="0" w:color="auto" w:frame="1"/>
          <w:lang w:eastAsia="it-IT"/>
        </w:rPr>
        <w:t>Martina Franca (Ta), </w:t>
      </w:r>
      <w:r w:rsidRPr="00357CFD">
        <w:rPr>
          <w:rFonts w:ascii="Arial" w:eastAsia="Times New Roman" w:hAnsi="Arial" w:cs="Arial"/>
          <w:color w:val="000000"/>
          <w:sz w:val="23"/>
          <w:szCs w:val="23"/>
          <w:bdr w:val="none" w:sz="0" w:space="0" w:color="auto" w:frame="1"/>
          <w:lang w:eastAsia="it-IT"/>
        </w:rPr>
        <w:t>Trullo Nicolò, Trullo 227_Le Origini</w:t>
      </w:r>
    </w:p>
    <w:p w14:paraId="02BA6FE1" w14:textId="77777777" w:rsidR="00DB11CE" w:rsidRPr="00357CFD" w:rsidRDefault="00DB11CE" w:rsidP="00DB11CE">
      <w:pPr>
        <w:spacing w:after="0" w:line="240" w:lineRule="auto"/>
        <w:textAlignment w:val="baseline"/>
        <w:rPr>
          <w:rFonts w:ascii="Arial" w:eastAsia="Times New Roman" w:hAnsi="Arial" w:cs="Arial"/>
          <w:color w:val="000000"/>
          <w:sz w:val="23"/>
          <w:szCs w:val="23"/>
          <w:lang w:eastAsia="it-IT"/>
        </w:rPr>
      </w:pPr>
      <w:r w:rsidRPr="00357CFD">
        <w:rPr>
          <w:rFonts w:ascii="Arial" w:eastAsia="Times New Roman" w:hAnsi="Arial" w:cs="Arial"/>
          <w:b/>
          <w:bCs/>
          <w:color w:val="000000"/>
          <w:sz w:val="23"/>
          <w:szCs w:val="23"/>
          <w:bdr w:val="none" w:sz="0" w:space="0" w:color="auto" w:frame="1"/>
          <w:lang w:eastAsia="it-IT"/>
        </w:rPr>
        <w:t>Arles-Francia</w:t>
      </w:r>
      <w:r w:rsidRPr="00357CFD">
        <w:rPr>
          <w:rFonts w:ascii="Arial" w:eastAsia="Times New Roman" w:hAnsi="Arial" w:cs="Arial"/>
          <w:color w:val="000000"/>
          <w:sz w:val="23"/>
          <w:szCs w:val="23"/>
          <w:bdr w:val="none" w:sz="0" w:space="0" w:color="auto" w:frame="1"/>
          <w:lang w:eastAsia="it-IT"/>
        </w:rPr>
        <w:t xml:space="preserve">, Festival internazionale di </w:t>
      </w:r>
      <w:proofErr w:type="gramStart"/>
      <w:r w:rsidRPr="00357CFD">
        <w:rPr>
          <w:rFonts w:ascii="Arial" w:eastAsia="Times New Roman" w:hAnsi="Arial" w:cs="Arial"/>
          <w:color w:val="000000"/>
          <w:sz w:val="23"/>
          <w:szCs w:val="23"/>
          <w:bdr w:val="none" w:sz="0" w:space="0" w:color="auto" w:frame="1"/>
          <w:lang w:eastAsia="it-IT"/>
        </w:rPr>
        <w:t>fotografia ,</w:t>
      </w:r>
      <w:proofErr w:type="gramEnd"/>
      <w:r w:rsidRPr="00357CFD">
        <w:rPr>
          <w:rFonts w:ascii="Arial" w:eastAsia="Times New Roman" w:hAnsi="Arial" w:cs="Arial"/>
          <w:color w:val="000000"/>
          <w:sz w:val="23"/>
          <w:szCs w:val="23"/>
          <w:bdr w:val="none" w:sz="0" w:space="0" w:color="auto" w:frame="1"/>
          <w:lang w:eastAsia="it-IT"/>
        </w:rPr>
        <w:t xml:space="preserve"> Tevere art </w:t>
      </w:r>
      <w:proofErr w:type="spellStart"/>
      <w:r w:rsidRPr="00357CFD">
        <w:rPr>
          <w:rFonts w:ascii="Arial" w:eastAsia="Times New Roman" w:hAnsi="Arial" w:cs="Arial"/>
          <w:color w:val="000000"/>
          <w:sz w:val="23"/>
          <w:szCs w:val="23"/>
          <w:bdr w:val="none" w:sz="0" w:space="0" w:color="auto" w:frame="1"/>
          <w:lang w:eastAsia="it-IT"/>
        </w:rPr>
        <w:t>gallery</w:t>
      </w:r>
      <w:proofErr w:type="spellEnd"/>
      <w:r w:rsidRPr="00357CFD">
        <w:rPr>
          <w:rFonts w:ascii="Arial" w:eastAsia="Times New Roman" w:hAnsi="Arial" w:cs="Arial"/>
          <w:color w:val="000000"/>
          <w:sz w:val="23"/>
          <w:szCs w:val="23"/>
          <w:bdr w:val="none" w:sz="0" w:space="0" w:color="auto" w:frame="1"/>
          <w:lang w:eastAsia="it-IT"/>
        </w:rPr>
        <w:t>,"I Mostri di Arles" </w:t>
      </w:r>
    </w:p>
    <w:p w14:paraId="4562B154" w14:textId="77777777" w:rsidR="00DB11CE" w:rsidRPr="00357CFD" w:rsidRDefault="00DB11CE" w:rsidP="00DB11CE">
      <w:pPr>
        <w:spacing w:after="0" w:line="240" w:lineRule="auto"/>
        <w:textAlignment w:val="baseline"/>
        <w:rPr>
          <w:rFonts w:ascii="Arial" w:eastAsia="Times New Roman" w:hAnsi="Arial" w:cs="Arial"/>
          <w:color w:val="000000"/>
          <w:sz w:val="23"/>
          <w:szCs w:val="23"/>
          <w:lang w:eastAsia="it-IT"/>
        </w:rPr>
      </w:pPr>
      <w:proofErr w:type="spellStart"/>
      <w:r w:rsidRPr="00357CFD">
        <w:rPr>
          <w:rFonts w:ascii="Arial" w:eastAsia="Times New Roman" w:hAnsi="Arial" w:cs="Arial"/>
          <w:b/>
          <w:bCs/>
          <w:color w:val="000000"/>
          <w:sz w:val="23"/>
          <w:szCs w:val="23"/>
          <w:bdr w:val="none" w:sz="0" w:space="0" w:color="auto" w:frame="1"/>
          <w:lang w:eastAsia="it-IT"/>
        </w:rPr>
        <w:t>Chania</w:t>
      </w:r>
      <w:proofErr w:type="spellEnd"/>
      <w:r w:rsidRPr="00357CFD">
        <w:rPr>
          <w:rFonts w:ascii="Arial" w:eastAsia="Times New Roman" w:hAnsi="Arial" w:cs="Arial"/>
          <w:b/>
          <w:bCs/>
          <w:color w:val="000000"/>
          <w:sz w:val="23"/>
          <w:szCs w:val="23"/>
          <w:bdr w:val="none" w:sz="0" w:space="0" w:color="auto" w:frame="1"/>
          <w:lang w:eastAsia="it-IT"/>
        </w:rPr>
        <w:t>-Creta</w:t>
      </w:r>
      <w:r w:rsidRPr="00357CFD">
        <w:rPr>
          <w:rFonts w:ascii="Arial" w:eastAsia="Times New Roman" w:hAnsi="Arial" w:cs="Arial"/>
          <w:color w:val="000000"/>
          <w:sz w:val="23"/>
          <w:szCs w:val="23"/>
          <w:bdr w:val="none" w:sz="0" w:space="0" w:color="auto" w:frame="1"/>
          <w:lang w:eastAsia="it-IT"/>
        </w:rPr>
        <w:t xml:space="preserve">, </w:t>
      </w:r>
      <w:proofErr w:type="spellStart"/>
      <w:r w:rsidRPr="00357CFD">
        <w:rPr>
          <w:rFonts w:ascii="Arial" w:eastAsia="Times New Roman" w:hAnsi="Arial" w:cs="Arial"/>
          <w:color w:val="000000"/>
          <w:sz w:val="23"/>
          <w:szCs w:val="23"/>
          <w:bdr w:val="none" w:sz="0" w:space="0" w:color="auto" w:frame="1"/>
          <w:lang w:eastAsia="it-IT"/>
        </w:rPr>
        <w:t>Blank</w:t>
      </w:r>
      <w:proofErr w:type="spellEnd"/>
      <w:r w:rsidRPr="00357CFD">
        <w:rPr>
          <w:rFonts w:ascii="Arial" w:eastAsia="Times New Roman" w:hAnsi="Arial" w:cs="Arial"/>
          <w:color w:val="000000"/>
          <w:sz w:val="23"/>
          <w:szCs w:val="23"/>
          <w:bdr w:val="none" w:sz="0" w:space="0" w:color="auto" w:frame="1"/>
          <w:lang w:eastAsia="it-IT"/>
        </w:rPr>
        <w:t xml:space="preserve"> </w:t>
      </w:r>
      <w:proofErr w:type="spellStart"/>
      <w:r w:rsidRPr="00357CFD">
        <w:rPr>
          <w:rFonts w:ascii="Arial" w:eastAsia="Times New Roman" w:hAnsi="Arial" w:cs="Arial"/>
          <w:color w:val="000000"/>
          <w:sz w:val="23"/>
          <w:szCs w:val="23"/>
          <w:bdr w:val="none" w:sz="0" w:space="0" w:color="auto" w:frame="1"/>
          <w:lang w:eastAsia="it-IT"/>
        </w:rPr>
        <w:t>Wall</w:t>
      </w:r>
      <w:proofErr w:type="spellEnd"/>
      <w:r w:rsidRPr="00357CFD">
        <w:rPr>
          <w:rFonts w:ascii="Arial" w:eastAsia="Times New Roman" w:hAnsi="Arial" w:cs="Arial"/>
          <w:color w:val="000000"/>
          <w:sz w:val="23"/>
          <w:szCs w:val="23"/>
          <w:bdr w:val="none" w:sz="0" w:space="0" w:color="auto" w:frame="1"/>
          <w:lang w:eastAsia="it-IT"/>
        </w:rPr>
        <w:t xml:space="preserve"> </w:t>
      </w:r>
      <w:proofErr w:type="spellStart"/>
      <w:r w:rsidRPr="00357CFD">
        <w:rPr>
          <w:rFonts w:ascii="Arial" w:eastAsia="Times New Roman" w:hAnsi="Arial" w:cs="Arial"/>
          <w:color w:val="000000"/>
          <w:sz w:val="23"/>
          <w:szCs w:val="23"/>
          <w:bdr w:val="none" w:sz="0" w:space="0" w:color="auto" w:frame="1"/>
          <w:lang w:eastAsia="it-IT"/>
        </w:rPr>
        <w:t>gallery</w:t>
      </w:r>
      <w:proofErr w:type="spellEnd"/>
      <w:r w:rsidRPr="00357CFD">
        <w:rPr>
          <w:rFonts w:ascii="Arial" w:eastAsia="Times New Roman" w:hAnsi="Arial" w:cs="Arial"/>
          <w:color w:val="000000"/>
          <w:sz w:val="23"/>
          <w:szCs w:val="23"/>
          <w:bdr w:val="none" w:sz="0" w:space="0" w:color="auto" w:frame="1"/>
          <w:lang w:eastAsia="it-IT"/>
        </w:rPr>
        <w:t>, Festival internazionale di fotografia "Cip festival" </w:t>
      </w:r>
    </w:p>
    <w:p w14:paraId="7639ABE5" w14:textId="77777777" w:rsidR="00DB11CE" w:rsidRPr="00357CFD" w:rsidRDefault="00DB11CE" w:rsidP="00DB11CE">
      <w:pPr>
        <w:spacing w:after="0" w:line="240" w:lineRule="auto"/>
        <w:textAlignment w:val="baseline"/>
        <w:rPr>
          <w:rFonts w:ascii="Arial" w:eastAsia="Times New Roman" w:hAnsi="Arial" w:cs="Arial"/>
          <w:color w:val="000000"/>
          <w:sz w:val="23"/>
          <w:szCs w:val="23"/>
          <w:lang w:eastAsia="it-IT"/>
        </w:rPr>
      </w:pPr>
      <w:r w:rsidRPr="00357CFD">
        <w:rPr>
          <w:rFonts w:ascii="Arial" w:eastAsia="Times New Roman" w:hAnsi="Arial" w:cs="Arial"/>
          <w:b/>
          <w:bCs/>
          <w:color w:val="000000"/>
          <w:sz w:val="23"/>
          <w:szCs w:val="23"/>
          <w:bdr w:val="none" w:sz="0" w:space="0" w:color="auto" w:frame="1"/>
          <w:lang w:eastAsia="it-IT"/>
        </w:rPr>
        <w:t>Galatina (Le)</w:t>
      </w:r>
      <w:r w:rsidRPr="00357CFD">
        <w:rPr>
          <w:rFonts w:ascii="Arial" w:eastAsia="Times New Roman" w:hAnsi="Arial" w:cs="Arial"/>
          <w:color w:val="000000"/>
          <w:sz w:val="23"/>
          <w:szCs w:val="23"/>
          <w:bdr w:val="none" w:sz="0" w:space="0" w:color="auto" w:frame="1"/>
          <w:lang w:eastAsia="it-IT"/>
        </w:rPr>
        <w:t>, Palazzo Di Lorenzo collettiva di arte contemporanea, "Un'Altra Libertà"</w:t>
      </w:r>
    </w:p>
    <w:p w14:paraId="1D8472DE" w14:textId="77777777" w:rsidR="00DB11CE" w:rsidRDefault="00DB11CE" w:rsidP="00DB11CE">
      <w:pPr>
        <w:spacing w:after="0" w:line="240" w:lineRule="auto"/>
        <w:textAlignment w:val="baseline"/>
        <w:rPr>
          <w:rFonts w:ascii="Arial" w:eastAsia="Times New Roman" w:hAnsi="Arial" w:cs="Arial"/>
          <w:b/>
          <w:bCs/>
          <w:color w:val="000000"/>
          <w:sz w:val="23"/>
          <w:szCs w:val="23"/>
          <w:bdr w:val="none" w:sz="0" w:space="0" w:color="auto" w:frame="1"/>
          <w:lang w:eastAsia="it-IT"/>
        </w:rPr>
      </w:pPr>
    </w:p>
    <w:p w14:paraId="7D378018" w14:textId="77777777" w:rsidR="00DB11CE" w:rsidRDefault="00DB11CE" w:rsidP="00DB11CE">
      <w:pPr>
        <w:spacing w:after="0" w:line="240" w:lineRule="auto"/>
        <w:textAlignment w:val="baseline"/>
        <w:rPr>
          <w:rFonts w:ascii="Arial" w:eastAsia="Times New Roman" w:hAnsi="Arial" w:cs="Arial"/>
          <w:b/>
          <w:bCs/>
          <w:color w:val="000000"/>
          <w:sz w:val="23"/>
          <w:szCs w:val="23"/>
          <w:bdr w:val="none" w:sz="0" w:space="0" w:color="auto" w:frame="1"/>
          <w:lang w:eastAsia="it-IT"/>
        </w:rPr>
      </w:pPr>
    </w:p>
    <w:p w14:paraId="40034812" w14:textId="77777777" w:rsidR="000E409E" w:rsidRDefault="000E409E" w:rsidP="00DB11CE">
      <w:pPr>
        <w:spacing w:after="0" w:line="240" w:lineRule="auto"/>
        <w:textAlignment w:val="baseline"/>
        <w:rPr>
          <w:rFonts w:ascii="Arial" w:eastAsia="Times New Roman" w:hAnsi="Arial" w:cs="Arial"/>
          <w:b/>
          <w:bCs/>
          <w:color w:val="000000"/>
          <w:sz w:val="23"/>
          <w:szCs w:val="23"/>
          <w:bdr w:val="none" w:sz="0" w:space="0" w:color="auto" w:frame="1"/>
          <w:lang w:eastAsia="it-IT"/>
        </w:rPr>
      </w:pPr>
    </w:p>
    <w:p w14:paraId="553A0391" w14:textId="36178983" w:rsidR="00DB11CE" w:rsidRPr="00357CFD" w:rsidRDefault="00DB11CE" w:rsidP="00DB11CE">
      <w:pPr>
        <w:spacing w:after="0" w:line="240" w:lineRule="auto"/>
        <w:textAlignment w:val="baseline"/>
        <w:rPr>
          <w:rFonts w:ascii="Arial" w:eastAsia="Times New Roman" w:hAnsi="Arial" w:cs="Arial"/>
          <w:color w:val="000000"/>
          <w:sz w:val="23"/>
          <w:szCs w:val="23"/>
          <w:lang w:eastAsia="it-IT"/>
        </w:rPr>
      </w:pPr>
      <w:r w:rsidRPr="00357CFD">
        <w:rPr>
          <w:rFonts w:ascii="Arial" w:eastAsia="Times New Roman" w:hAnsi="Arial" w:cs="Arial"/>
          <w:b/>
          <w:bCs/>
          <w:color w:val="000000"/>
          <w:sz w:val="23"/>
          <w:szCs w:val="23"/>
          <w:bdr w:val="none" w:sz="0" w:space="0" w:color="auto" w:frame="1"/>
          <w:lang w:eastAsia="it-IT"/>
        </w:rPr>
        <w:t>2019</w:t>
      </w:r>
    </w:p>
    <w:p w14:paraId="2DA7AC6A" w14:textId="77777777" w:rsidR="00DB11CE" w:rsidRDefault="00DB11CE" w:rsidP="00DB11CE">
      <w:pPr>
        <w:spacing w:after="0" w:line="240" w:lineRule="auto"/>
        <w:textAlignment w:val="baseline"/>
        <w:rPr>
          <w:rFonts w:ascii="Arial" w:eastAsia="Times New Roman" w:hAnsi="Arial" w:cs="Arial"/>
          <w:b/>
          <w:bCs/>
          <w:color w:val="000000"/>
          <w:sz w:val="23"/>
          <w:szCs w:val="23"/>
          <w:bdr w:val="none" w:sz="0" w:space="0" w:color="auto" w:frame="1"/>
          <w:lang w:eastAsia="it-IT"/>
        </w:rPr>
      </w:pPr>
      <w:r w:rsidRPr="00357CFD">
        <w:rPr>
          <w:rFonts w:ascii="Arial" w:eastAsia="Times New Roman" w:hAnsi="Arial" w:cs="Arial"/>
          <w:b/>
          <w:bCs/>
          <w:color w:val="000000"/>
          <w:sz w:val="23"/>
          <w:szCs w:val="23"/>
          <w:bdr w:val="none" w:sz="0" w:space="0" w:color="auto" w:frame="1"/>
          <w:lang w:eastAsia="it-IT"/>
        </w:rPr>
        <w:t>Torino</w:t>
      </w:r>
      <w:r w:rsidRPr="00357CFD">
        <w:rPr>
          <w:rFonts w:ascii="Arial" w:eastAsia="Times New Roman" w:hAnsi="Arial" w:cs="Arial"/>
          <w:color w:val="000000"/>
          <w:sz w:val="23"/>
          <w:szCs w:val="23"/>
          <w:bdr w:val="none" w:sz="0" w:space="0" w:color="auto" w:frame="1"/>
          <w:lang w:eastAsia="it-IT"/>
        </w:rPr>
        <w:t>, Here4, festival presso Cavallerizza Torino</w:t>
      </w:r>
      <w:r w:rsidRPr="00357CFD">
        <w:rPr>
          <w:rFonts w:ascii="Arial" w:eastAsia="Times New Roman" w:hAnsi="Arial" w:cs="Arial"/>
          <w:color w:val="000000"/>
          <w:sz w:val="23"/>
          <w:szCs w:val="23"/>
          <w:bdr w:val="none" w:sz="0" w:space="0" w:color="auto" w:frame="1"/>
          <w:lang w:eastAsia="it-IT"/>
        </w:rPr>
        <w:br/>
      </w:r>
      <w:r w:rsidRPr="00357CFD">
        <w:rPr>
          <w:rFonts w:ascii="Arial" w:eastAsia="Times New Roman" w:hAnsi="Arial" w:cs="Arial"/>
          <w:b/>
          <w:bCs/>
          <w:color w:val="000000"/>
          <w:sz w:val="23"/>
          <w:szCs w:val="23"/>
          <w:bdr w:val="none" w:sz="0" w:space="0" w:color="auto" w:frame="1"/>
          <w:lang w:eastAsia="it-IT"/>
        </w:rPr>
        <w:t>Roma</w:t>
      </w:r>
      <w:r w:rsidRPr="00357CFD">
        <w:rPr>
          <w:rFonts w:ascii="Arial" w:eastAsia="Times New Roman" w:hAnsi="Arial" w:cs="Arial"/>
          <w:color w:val="000000"/>
          <w:sz w:val="23"/>
          <w:szCs w:val="23"/>
          <w:bdr w:val="none" w:sz="0" w:space="0" w:color="auto" w:frame="1"/>
          <w:lang w:eastAsia="it-IT"/>
        </w:rPr>
        <w:t xml:space="preserve">, Tevere art </w:t>
      </w:r>
      <w:proofErr w:type="spellStart"/>
      <w:r w:rsidRPr="00357CFD">
        <w:rPr>
          <w:rFonts w:ascii="Arial" w:eastAsia="Times New Roman" w:hAnsi="Arial" w:cs="Arial"/>
          <w:color w:val="000000"/>
          <w:sz w:val="23"/>
          <w:szCs w:val="23"/>
          <w:bdr w:val="none" w:sz="0" w:space="0" w:color="auto" w:frame="1"/>
          <w:lang w:eastAsia="it-IT"/>
        </w:rPr>
        <w:t>gallery</w:t>
      </w:r>
      <w:proofErr w:type="spellEnd"/>
      <w:r w:rsidRPr="00357CFD">
        <w:rPr>
          <w:rFonts w:ascii="Arial" w:eastAsia="Times New Roman" w:hAnsi="Arial" w:cs="Arial"/>
          <w:color w:val="000000"/>
          <w:sz w:val="23"/>
          <w:szCs w:val="23"/>
          <w:bdr w:val="none" w:sz="0" w:space="0" w:color="auto" w:frame="1"/>
          <w:lang w:eastAsia="it-IT"/>
        </w:rPr>
        <w:t>, “Il Mostro”</w:t>
      </w:r>
      <w:r w:rsidRPr="00357CFD">
        <w:rPr>
          <w:rFonts w:ascii="Arial" w:eastAsia="Times New Roman" w:hAnsi="Arial" w:cs="Arial"/>
          <w:color w:val="000000"/>
          <w:sz w:val="23"/>
          <w:szCs w:val="23"/>
          <w:bdr w:val="none" w:sz="0" w:space="0" w:color="auto" w:frame="1"/>
          <w:lang w:eastAsia="it-IT"/>
        </w:rPr>
        <w:br/>
      </w:r>
      <w:r w:rsidRPr="00357CFD">
        <w:rPr>
          <w:rFonts w:ascii="Arial" w:eastAsia="Times New Roman" w:hAnsi="Arial" w:cs="Arial"/>
          <w:b/>
          <w:bCs/>
          <w:color w:val="000000"/>
          <w:sz w:val="23"/>
          <w:szCs w:val="23"/>
          <w:bdr w:val="none" w:sz="0" w:space="0" w:color="auto" w:frame="1"/>
          <w:lang w:eastAsia="it-IT"/>
        </w:rPr>
        <w:t>Roma</w:t>
      </w:r>
      <w:r w:rsidRPr="00357CFD">
        <w:rPr>
          <w:rFonts w:ascii="Arial" w:eastAsia="Times New Roman" w:hAnsi="Arial" w:cs="Arial"/>
          <w:color w:val="000000"/>
          <w:sz w:val="23"/>
          <w:szCs w:val="23"/>
          <w:bdr w:val="none" w:sz="0" w:space="0" w:color="auto" w:frame="1"/>
          <w:lang w:eastAsia="it-IT"/>
        </w:rPr>
        <w:t xml:space="preserve">, Tevere art </w:t>
      </w:r>
      <w:proofErr w:type="spellStart"/>
      <w:r w:rsidRPr="00357CFD">
        <w:rPr>
          <w:rFonts w:ascii="Arial" w:eastAsia="Times New Roman" w:hAnsi="Arial" w:cs="Arial"/>
          <w:color w:val="000000"/>
          <w:sz w:val="23"/>
          <w:szCs w:val="23"/>
          <w:bdr w:val="none" w:sz="0" w:space="0" w:color="auto" w:frame="1"/>
          <w:lang w:eastAsia="it-IT"/>
        </w:rPr>
        <w:t>gallery</w:t>
      </w:r>
      <w:proofErr w:type="spellEnd"/>
      <w:r w:rsidRPr="00357CFD">
        <w:rPr>
          <w:rFonts w:ascii="Arial" w:eastAsia="Times New Roman" w:hAnsi="Arial" w:cs="Arial"/>
          <w:color w:val="000000"/>
          <w:sz w:val="23"/>
          <w:szCs w:val="23"/>
          <w:bdr w:val="none" w:sz="0" w:space="0" w:color="auto" w:frame="1"/>
          <w:lang w:eastAsia="it-IT"/>
        </w:rPr>
        <w:t>, “Tempo imperfetto”</w:t>
      </w:r>
      <w:r w:rsidRPr="00357CFD">
        <w:rPr>
          <w:rFonts w:ascii="Arial" w:eastAsia="Times New Roman" w:hAnsi="Arial" w:cs="Arial"/>
          <w:color w:val="000000"/>
          <w:sz w:val="23"/>
          <w:szCs w:val="23"/>
          <w:bdr w:val="none" w:sz="0" w:space="0" w:color="auto" w:frame="1"/>
          <w:lang w:eastAsia="it-IT"/>
        </w:rPr>
        <w:br/>
      </w:r>
      <w:r w:rsidRPr="00357CFD">
        <w:rPr>
          <w:rFonts w:ascii="Arial" w:eastAsia="Times New Roman" w:hAnsi="Arial" w:cs="Arial"/>
          <w:b/>
          <w:bCs/>
          <w:color w:val="000000"/>
          <w:sz w:val="23"/>
          <w:szCs w:val="23"/>
          <w:bdr w:val="none" w:sz="0" w:space="0" w:color="auto" w:frame="1"/>
          <w:lang w:eastAsia="it-IT"/>
        </w:rPr>
        <w:t>Todi (PG)</w:t>
      </w:r>
      <w:r w:rsidRPr="00357CFD">
        <w:rPr>
          <w:rFonts w:ascii="Arial" w:eastAsia="Times New Roman" w:hAnsi="Arial" w:cs="Arial"/>
          <w:color w:val="000000"/>
          <w:sz w:val="23"/>
          <w:szCs w:val="23"/>
          <w:bdr w:val="none" w:sz="0" w:space="0" w:color="auto" w:frame="1"/>
          <w:lang w:eastAsia="it-IT"/>
        </w:rPr>
        <w:t xml:space="preserve">, </w:t>
      </w:r>
      <w:proofErr w:type="spellStart"/>
      <w:r w:rsidRPr="00357CFD">
        <w:rPr>
          <w:rFonts w:ascii="Arial" w:eastAsia="Times New Roman" w:hAnsi="Arial" w:cs="Arial"/>
          <w:color w:val="000000"/>
          <w:sz w:val="23"/>
          <w:szCs w:val="23"/>
          <w:bdr w:val="none" w:sz="0" w:space="0" w:color="auto" w:frame="1"/>
          <w:lang w:eastAsia="it-IT"/>
        </w:rPr>
        <w:t>Todimmagina</w:t>
      </w:r>
      <w:proofErr w:type="spellEnd"/>
      <w:r w:rsidRPr="00357CFD">
        <w:rPr>
          <w:rFonts w:ascii="Arial" w:eastAsia="Times New Roman" w:hAnsi="Arial" w:cs="Arial"/>
          <w:color w:val="000000"/>
          <w:sz w:val="23"/>
          <w:szCs w:val="23"/>
          <w:bdr w:val="none" w:sz="0" w:space="0" w:color="auto" w:frame="1"/>
          <w:lang w:eastAsia="it-IT"/>
        </w:rPr>
        <w:br/>
      </w:r>
      <w:r w:rsidRPr="00357CFD">
        <w:rPr>
          <w:rFonts w:ascii="Arial" w:eastAsia="Times New Roman" w:hAnsi="Arial" w:cs="Arial"/>
          <w:b/>
          <w:bCs/>
          <w:color w:val="000000"/>
          <w:sz w:val="23"/>
          <w:szCs w:val="23"/>
          <w:bdr w:val="none" w:sz="0" w:space="0" w:color="auto" w:frame="1"/>
          <w:lang w:eastAsia="it-IT"/>
        </w:rPr>
        <w:t>Roma</w:t>
      </w:r>
      <w:r w:rsidRPr="00357CFD">
        <w:rPr>
          <w:rFonts w:ascii="Arial" w:eastAsia="Times New Roman" w:hAnsi="Arial" w:cs="Arial"/>
          <w:color w:val="000000"/>
          <w:sz w:val="23"/>
          <w:szCs w:val="23"/>
          <w:bdr w:val="none" w:sz="0" w:space="0" w:color="auto" w:frame="1"/>
          <w:lang w:eastAsia="it-IT"/>
        </w:rPr>
        <w:t xml:space="preserve">, Tevere art </w:t>
      </w:r>
      <w:proofErr w:type="spellStart"/>
      <w:r w:rsidRPr="00357CFD">
        <w:rPr>
          <w:rFonts w:ascii="Arial" w:eastAsia="Times New Roman" w:hAnsi="Arial" w:cs="Arial"/>
          <w:color w:val="000000"/>
          <w:sz w:val="23"/>
          <w:szCs w:val="23"/>
          <w:bdr w:val="none" w:sz="0" w:space="0" w:color="auto" w:frame="1"/>
          <w:lang w:eastAsia="it-IT"/>
        </w:rPr>
        <w:t>gallery</w:t>
      </w:r>
      <w:proofErr w:type="spellEnd"/>
      <w:r w:rsidRPr="00357CFD">
        <w:rPr>
          <w:rFonts w:ascii="Arial" w:eastAsia="Times New Roman" w:hAnsi="Arial" w:cs="Arial"/>
          <w:color w:val="000000"/>
          <w:sz w:val="23"/>
          <w:szCs w:val="23"/>
          <w:bdr w:val="none" w:sz="0" w:space="0" w:color="auto" w:frame="1"/>
          <w:lang w:eastAsia="it-IT"/>
        </w:rPr>
        <w:t>, “ Il cadavere squisito “</w:t>
      </w:r>
      <w:r w:rsidRPr="00357CFD">
        <w:rPr>
          <w:rFonts w:ascii="Arial" w:eastAsia="Times New Roman" w:hAnsi="Arial" w:cs="Arial"/>
          <w:color w:val="000000"/>
          <w:sz w:val="23"/>
          <w:szCs w:val="23"/>
          <w:lang w:eastAsia="it-IT"/>
        </w:rPr>
        <w:br/>
      </w:r>
      <w:r w:rsidRPr="00357CFD">
        <w:rPr>
          <w:rFonts w:ascii="Arial" w:eastAsia="Times New Roman" w:hAnsi="Arial" w:cs="Arial"/>
          <w:b/>
          <w:bCs/>
          <w:color w:val="000000"/>
          <w:sz w:val="23"/>
          <w:szCs w:val="23"/>
          <w:bdr w:val="none" w:sz="0" w:space="0" w:color="auto" w:frame="1"/>
          <w:lang w:eastAsia="it-IT"/>
        </w:rPr>
        <w:t>Bitonto</w:t>
      </w:r>
      <w:r w:rsidRPr="00357CFD">
        <w:rPr>
          <w:rFonts w:ascii="Arial" w:eastAsia="Times New Roman" w:hAnsi="Arial" w:cs="Arial"/>
          <w:color w:val="000000"/>
          <w:sz w:val="23"/>
          <w:szCs w:val="23"/>
          <w:bdr w:val="none" w:sz="0" w:space="0" w:color="auto" w:frame="1"/>
          <w:lang w:eastAsia="it-IT"/>
        </w:rPr>
        <w:t> , L’olio insegna</w:t>
      </w:r>
      <w:r w:rsidRPr="00357CFD">
        <w:rPr>
          <w:rFonts w:ascii="Arial" w:eastAsia="Times New Roman" w:hAnsi="Arial" w:cs="Arial"/>
          <w:color w:val="000000"/>
          <w:sz w:val="23"/>
          <w:szCs w:val="23"/>
          <w:bdr w:val="none" w:sz="0" w:space="0" w:color="auto" w:frame="1"/>
          <w:lang w:eastAsia="it-IT"/>
        </w:rPr>
        <w:br/>
      </w:r>
      <w:r w:rsidRPr="00357CFD">
        <w:rPr>
          <w:rFonts w:ascii="Arial" w:eastAsia="Times New Roman" w:hAnsi="Arial" w:cs="Arial"/>
          <w:b/>
          <w:bCs/>
          <w:color w:val="000000"/>
          <w:sz w:val="23"/>
          <w:szCs w:val="23"/>
          <w:bdr w:val="none" w:sz="0" w:space="0" w:color="auto" w:frame="1"/>
          <w:lang w:eastAsia="it-IT"/>
        </w:rPr>
        <w:t>Martina Franca (Ta)</w:t>
      </w:r>
      <w:r w:rsidRPr="00357CFD">
        <w:rPr>
          <w:rFonts w:ascii="Arial" w:eastAsia="Times New Roman" w:hAnsi="Arial" w:cs="Arial"/>
          <w:color w:val="000000"/>
          <w:sz w:val="23"/>
          <w:szCs w:val="23"/>
          <w:bdr w:val="none" w:sz="0" w:space="0" w:color="auto" w:frame="1"/>
          <w:lang w:eastAsia="it-IT"/>
        </w:rPr>
        <w:t>,Trullo Nicolò “Relazioni”</w:t>
      </w:r>
      <w:r w:rsidRPr="00357CFD">
        <w:rPr>
          <w:rFonts w:ascii="Arial" w:eastAsia="Times New Roman" w:hAnsi="Arial" w:cs="Arial"/>
          <w:color w:val="000000"/>
          <w:sz w:val="23"/>
          <w:szCs w:val="23"/>
          <w:bdr w:val="none" w:sz="0" w:space="0" w:color="auto" w:frame="1"/>
          <w:lang w:eastAsia="it-IT"/>
        </w:rPr>
        <w:br/>
      </w:r>
      <w:r w:rsidRPr="00357CFD">
        <w:rPr>
          <w:rFonts w:ascii="Arial" w:eastAsia="Times New Roman" w:hAnsi="Arial" w:cs="Arial"/>
          <w:b/>
          <w:bCs/>
          <w:color w:val="000000"/>
          <w:sz w:val="23"/>
          <w:szCs w:val="23"/>
          <w:bdr w:val="none" w:sz="0" w:space="0" w:color="auto" w:frame="1"/>
          <w:lang w:eastAsia="it-IT"/>
        </w:rPr>
        <w:t>Lecce</w:t>
      </w:r>
      <w:r w:rsidRPr="00357CFD">
        <w:rPr>
          <w:rFonts w:ascii="Arial" w:eastAsia="Times New Roman" w:hAnsi="Arial" w:cs="Arial"/>
          <w:color w:val="000000"/>
          <w:sz w:val="23"/>
          <w:szCs w:val="23"/>
          <w:bdr w:val="none" w:sz="0" w:space="0" w:color="auto" w:frame="1"/>
          <w:lang w:eastAsia="it-IT"/>
        </w:rPr>
        <w:t> , Sagra Elettronica 27/07</w:t>
      </w:r>
      <w:r w:rsidRPr="00357CFD">
        <w:rPr>
          <w:rFonts w:ascii="Arial" w:eastAsia="Times New Roman" w:hAnsi="Arial" w:cs="Arial"/>
          <w:color w:val="000000"/>
          <w:sz w:val="23"/>
          <w:szCs w:val="23"/>
          <w:bdr w:val="none" w:sz="0" w:space="0" w:color="auto" w:frame="1"/>
          <w:lang w:eastAsia="it-IT"/>
        </w:rPr>
        <w:br/>
      </w:r>
      <w:r w:rsidRPr="00357CFD">
        <w:rPr>
          <w:rFonts w:ascii="Arial" w:eastAsia="Times New Roman" w:hAnsi="Arial" w:cs="Arial"/>
          <w:b/>
          <w:bCs/>
          <w:color w:val="000000"/>
          <w:sz w:val="23"/>
          <w:szCs w:val="23"/>
          <w:bdr w:val="none" w:sz="0" w:space="0" w:color="auto" w:frame="1"/>
          <w:lang w:eastAsia="it-IT"/>
        </w:rPr>
        <w:t>Napoli</w:t>
      </w:r>
      <w:r w:rsidRPr="00357CFD">
        <w:rPr>
          <w:rFonts w:ascii="Arial" w:eastAsia="Times New Roman" w:hAnsi="Arial" w:cs="Arial"/>
          <w:color w:val="000000"/>
          <w:sz w:val="23"/>
          <w:szCs w:val="23"/>
          <w:bdr w:val="none" w:sz="0" w:space="0" w:color="auto" w:frame="1"/>
          <w:lang w:eastAsia="it-IT"/>
        </w:rPr>
        <w:t xml:space="preserve"> , </w:t>
      </w:r>
      <w:proofErr w:type="spellStart"/>
      <w:r w:rsidRPr="00357CFD">
        <w:rPr>
          <w:rFonts w:ascii="Arial" w:eastAsia="Times New Roman" w:hAnsi="Arial" w:cs="Arial"/>
          <w:color w:val="000000"/>
          <w:sz w:val="23"/>
          <w:szCs w:val="23"/>
          <w:bdr w:val="none" w:sz="0" w:space="0" w:color="auto" w:frame="1"/>
          <w:lang w:eastAsia="it-IT"/>
        </w:rPr>
        <w:t>Artperformingfestival</w:t>
      </w:r>
      <w:proofErr w:type="spellEnd"/>
      <w:r w:rsidRPr="00357CFD">
        <w:rPr>
          <w:rFonts w:ascii="Arial" w:eastAsia="Times New Roman" w:hAnsi="Arial" w:cs="Arial"/>
          <w:color w:val="000000"/>
          <w:sz w:val="23"/>
          <w:szCs w:val="23"/>
          <w:bdr w:val="none" w:sz="0" w:space="0" w:color="auto" w:frame="1"/>
          <w:lang w:eastAsia="it-IT"/>
        </w:rPr>
        <w:t xml:space="preserve"> “ Native </w:t>
      </w:r>
      <w:proofErr w:type="spellStart"/>
      <w:r w:rsidRPr="00357CFD">
        <w:rPr>
          <w:rFonts w:ascii="Arial" w:eastAsia="Times New Roman" w:hAnsi="Arial" w:cs="Arial"/>
          <w:color w:val="000000"/>
          <w:sz w:val="23"/>
          <w:szCs w:val="23"/>
          <w:bdr w:val="none" w:sz="0" w:space="0" w:color="auto" w:frame="1"/>
          <w:lang w:eastAsia="it-IT"/>
        </w:rPr>
        <w:t>digital</w:t>
      </w:r>
      <w:proofErr w:type="spellEnd"/>
      <w:r w:rsidRPr="00357CFD">
        <w:rPr>
          <w:rFonts w:ascii="Arial" w:eastAsia="Times New Roman" w:hAnsi="Arial" w:cs="Arial"/>
          <w:color w:val="000000"/>
          <w:sz w:val="23"/>
          <w:szCs w:val="23"/>
          <w:bdr w:val="none" w:sz="0" w:space="0" w:color="auto" w:frame="1"/>
          <w:lang w:eastAsia="it-IT"/>
        </w:rPr>
        <w:t xml:space="preserve"> generation “ 20/07</w:t>
      </w:r>
      <w:r w:rsidRPr="00357CFD">
        <w:rPr>
          <w:rFonts w:ascii="Arial" w:eastAsia="Times New Roman" w:hAnsi="Arial" w:cs="Arial"/>
          <w:color w:val="000000"/>
          <w:sz w:val="23"/>
          <w:szCs w:val="23"/>
          <w:bdr w:val="none" w:sz="0" w:space="0" w:color="auto" w:frame="1"/>
          <w:lang w:eastAsia="it-IT"/>
        </w:rPr>
        <w:br/>
      </w:r>
      <w:r w:rsidRPr="00357CFD">
        <w:rPr>
          <w:rFonts w:ascii="Arial" w:eastAsia="Times New Roman" w:hAnsi="Arial" w:cs="Arial"/>
          <w:b/>
          <w:bCs/>
          <w:color w:val="000000"/>
          <w:sz w:val="23"/>
          <w:szCs w:val="23"/>
          <w:bdr w:val="none" w:sz="0" w:space="0" w:color="auto" w:frame="1"/>
          <w:lang w:eastAsia="it-IT"/>
        </w:rPr>
        <w:t>Sammichele di Bari (</w:t>
      </w:r>
      <w:proofErr w:type="spellStart"/>
      <w:r w:rsidRPr="00357CFD">
        <w:rPr>
          <w:rFonts w:ascii="Arial" w:eastAsia="Times New Roman" w:hAnsi="Arial" w:cs="Arial"/>
          <w:b/>
          <w:bCs/>
          <w:color w:val="000000"/>
          <w:sz w:val="23"/>
          <w:szCs w:val="23"/>
          <w:bdr w:val="none" w:sz="0" w:space="0" w:color="auto" w:frame="1"/>
          <w:lang w:eastAsia="it-IT"/>
        </w:rPr>
        <w:t>Ba</w:t>
      </w:r>
      <w:proofErr w:type="spellEnd"/>
      <w:r w:rsidRPr="00357CFD">
        <w:rPr>
          <w:rFonts w:ascii="Arial" w:eastAsia="Times New Roman" w:hAnsi="Arial" w:cs="Arial"/>
          <w:b/>
          <w:bCs/>
          <w:color w:val="000000"/>
          <w:sz w:val="23"/>
          <w:szCs w:val="23"/>
          <w:bdr w:val="none" w:sz="0" w:space="0" w:color="auto" w:frame="1"/>
          <w:lang w:eastAsia="it-IT"/>
        </w:rPr>
        <w:t>)</w:t>
      </w:r>
      <w:r w:rsidRPr="00357CFD">
        <w:rPr>
          <w:rFonts w:ascii="Arial" w:eastAsia="Times New Roman" w:hAnsi="Arial" w:cs="Arial"/>
          <w:color w:val="000000"/>
          <w:sz w:val="23"/>
          <w:szCs w:val="23"/>
          <w:bdr w:val="none" w:sz="0" w:space="0" w:color="auto" w:frame="1"/>
          <w:lang w:eastAsia="it-IT"/>
        </w:rPr>
        <w:t> , L’Olio insegna</w:t>
      </w:r>
      <w:r w:rsidRPr="00357CFD">
        <w:rPr>
          <w:rFonts w:ascii="Arial" w:eastAsia="Times New Roman" w:hAnsi="Arial" w:cs="Arial"/>
          <w:color w:val="000000"/>
          <w:sz w:val="23"/>
          <w:szCs w:val="23"/>
          <w:bdr w:val="none" w:sz="0" w:space="0" w:color="auto" w:frame="1"/>
          <w:lang w:eastAsia="it-IT"/>
        </w:rPr>
        <w:br/>
      </w:r>
      <w:r w:rsidRPr="00357CFD">
        <w:rPr>
          <w:rFonts w:ascii="Arial" w:eastAsia="Times New Roman" w:hAnsi="Arial" w:cs="Arial"/>
          <w:b/>
          <w:bCs/>
          <w:color w:val="000000"/>
          <w:sz w:val="23"/>
          <w:szCs w:val="23"/>
          <w:bdr w:val="none" w:sz="0" w:space="0" w:color="auto" w:frame="1"/>
          <w:lang w:eastAsia="it-IT"/>
        </w:rPr>
        <w:t>Galatina (Le)</w:t>
      </w:r>
      <w:r w:rsidRPr="00357CFD">
        <w:rPr>
          <w:rFonts w:ascii="Arial" w:eastAsia="Times New Roman" w:hAnsi="Arial" w:cs="Arial"/>
          <w:color w:val="000000"/>
          <w:sz w:val="23"/>
          <w:szCs w:val="23"/>
          <w:bdr w:val="none" w:sz="0" w:space="0" w:color="auto" w:frame="1"/>
          <w:lang w:eastAsia="it-IT"/>
        </w:rPr>
        <w:t xml:space="preserve">, </w:t>
      </w:r>
      <w:proofErr w:type="spellStart"/>
      <w:r w:rsidRPr="00357CFD">
        <w:rPr>
          <w:rFonts w:ascii="Arial" w:eastAsia="Times New Roman" w:hAnsi="Arial" w:cs="Arial"/>
          <w:color w:val="000000"/>
          <w:sz w:val="23"/>
          <w:szCs w:val="23"/>
          <w:bdr w:val="none" w:sz="0" w:space="0" w:color="auto" w:frame="1"/>
          <w:lang w:eastAsia="it-IT"/>
        </w:rPr>
        <w:t>Artperformingfestival</w:t>
      </w:r>
      <w:proofErr w:type="spellEnd"/>
      <w:r w:rsidRPr="00357CFD">
        <w:rPr>
          <w:rFonts w:ascii="Arial" w:eastAsia="Times New Roman" w:hAnsi="Arial" w:cs="Arial"/>
          <w:color w:val="000000"/>
          <w:sz w:val="23"/>
          <w:szCs w:val="23"/>
          <w:bdr w:val="none" w:sz="0" w:space="0" w:color="auto" w:frame="1"/>
          <w:lang w:eastAsia="it-IT"/>
        </w:rPr>
        <w:t xml:space="preserve"> “ Salento native </w:t>
      </w:r>
      <w:proofErr w:type="spellStart"/>
      <w:r w:rsidRPr="00357CFD">
        <w:rPr>
          <w:rFonts w:ascii="Arial" w:eastAsia="Times New Roman" w:hAnsi="Arial" w:cs="Arial"/>
          <w:color w:val="000000"/>
          <w:sz w:val="23"/>
          <w:szCs w:val="23"/>
          <w:bdr w:val="none" w:sz="0" w:space="0" w:color="auto" w:frame="1"/>
          <w:lang w:eastAsia="it-IT"/>
        </w:rPr>
        <w:t>digital</w:t>
      </w:r>
      <w:proofErr w:type="spellEnd"/>
      <w:r w:rsidRPr="00357CFD">
        <w:rPr>
          <w:rFonts w:ascii="Arial" w:eastAsia="Times New Roman" w:hAnsi="Arial" w:cs="Arial"/>
          <w:color w:val="000000"/>
          <w:sz w:val="23"/>
          <w:szCs w:val="23"/>
          <w:bdr w:val="none" w:sz="0" w:space="0" w:color="auto" w:frame="1"/>
          <w:lang w:eastAsia="it-IT"/>
        </w:rPr>
        <w:t xml:space="preserve"> generation"</w:t>
      </w:r>
      <w:r w:rsidRPr="00357CFD">
        <w:rPr>
          <w:rFonts w:ascii="Arial" w:eastAsia="Times New Roman" w:hAnsi="Arial" w:cs="Arial"/>
          <w:color w:val="000000"/>
          <w:sz w:val="23"/>
          <w:szCs w:val="23"/>
          <w:bdr w:val="none" w:sz="0" w:space="0" w:color="auto" w:frame="1"/>
          <w:lang w:eastAsia="it-IT"/>
        </w:rPr>
        <w:br/>
      </w:r>
      <w:r w:rsidRPr="00357CFD">
        <w:rPr>
          <w:rFonts w:ascii="Arial" w:eastAsia="Times New Roman" w:hAnsi="Arial" w:cs="Arial"/>
          <w:b/>
          <w:bCs/>
          <w:color w:val="000000"/>
          <w:sz w:val="23"/>
          <w:szCs w:val="23"/>
          <w:bdr w:val="none" w:sz="0" w:space="0" w:color="auto" w:frame="1"/>
          <w:lang w:eastAsia="it-IT"/>
        </w:rPr>
        <w:t>Castellaneta (Ta)</w:t>
      </w:r>
      <w:r w:rsidRPr="00357CFD">
        <w:rPr>
          <w:rFonts w:ascii="Arial" w:eastAsia="Times New Roman" w:hAnsi="Arial" w:cs="Arial"/>
          <w:color w:val="000000"/>
          <w:sz w:val="23"/>
          <w:szCs w:val="23"/>
          <w:bdr w:val="none" w:sz="0" w:space="0" w:color="auto" w:frame="1"/>
          <w:lang w:eastAsia="it-IT"/>
        </w:rPr>
        <w:t>, L’Olio insegna</w:t>
      </w:r>
      <w:r w:rsidRPr="00357CFD">
        <w:rPr>
          <w:rFonts w:ascii="Arial" w:eastAsia="Times New Roman" w:hAnsi="Arial" w:cs="Arial"/>
          <w:color w:val="000000"/>
          <w:sz w:val="23"/>
          <w:szCs w:val="23"/>
          <w:bdr w:val="none" w:sz="0" w:space="0" w:color="auto" w:frame="1"/>
          <w:lang w:eastAsia="it-IT"/>
        </w:rPr>
        <w:br/>
      </w:r>
      <w:r w:rsidRPr="00357CFD">
        <w:rPr>
          <w:rFonts w:ascii="Arial" w:eastAsia="Times New Roman" w:hAnsi="Arial" w:cs="Arial"/>
          <w:b/>
          <w:bCs/>
          <w:color w:val="000000"/>
          <w:sz w:val="23"/>
          <w:szCs w:val="23"/>
          <w:bdr w:val="none" w:sz="0" w:space="0" w:color="auto" w:frame="1"/>
          <w:lang w:eastAsia="it-IT"/>
        </w:rPr>
        <w:t>Forte Marghera (Ve)</w:t>
      </w:r>
      <w:r w:rsidRPr="00357CFD">
        <w:rPr>
          <w:rFonts w:ascii="Arial" w:eastAsia="Times New Roman" w:hAnsi="Arial" w:cs="Arial"/>
          <w:color w:val="000000"/>
          <w:sz w:val="23"/>
          <w:szCs w:val="23"/>
          <w:bdr w:val="none" w:sz="0" w:space="0" w:color="auto" w:frame="1"/>
          <w:lang w:eastAsia="it-IT"/>
        </w:rPr>
        <w:t xml:space="preserve">, </w:t>
      </w:r>
      <w:proofErr w:type="spellStart"/>
      <w:r w:rsidRPr="00357CFD">
        <w:rPr>
          <w:rFonts w:ascii="Arial" w:eastAsia="Times New Roman" w:hAnsi="Arial" w:cs="Arial"/>
          <w:color w:val="000000"/>
          <w:sz w:val="23"/>
          <w:szCs w:val="23"/>
          <w:bdr w:val="none" w:sz="0" w:space="0" w:color="auto" w:frame="1"/>
          <w:lang w:eastAsia="it-IT"/>
        </w:rPr>
        <w:t>Artperformingfestival</w:t>
      </w:r>
      <w:proofErr w:type="spellEnd"/>
      <w:r w:rsidRPr="00357CFD">
        <w:rPr>
          <w:rFonts w:ascii="Arial" w:eastAsia="Times New Roman" w:hAnsi="Arial" w:cs="Arial"/>
          <w:color w:val="000000"/>
          <w:sz w:val="23"/>
          <w:szCs w:val="23"/>
          <w:bdr w:val="none" w:sz="0" w:space="0" w:color="auto" w:frame="1"/>
          <w:lang w:eastAsia="it-IT"/>
        </w:rPr>
        <w:t xml:space="preserve"> “Art self energy”</w:t>
      </w:r>
      <w:r w:rsidRPr="00357CFD">
        <w:rPr>
          <w:rFonts w:ascii="Arial" w:eastAsia="Times New Roman" w:hAnsi="Arial" w:cs="Arial"/>
          <w:color w:val="000000"/>
          <w:sz w:val="23"/>
          <w:szCs w:val="23"/>
          <w:bdr w:val="none" w:sz="0" w:space="0" w:color="auto" w:frame="1"/>
          <w:lang w:eastAsia="it-IT"/>
        </w:rPr>
        <w:br/>
      </w:r>
      <w:r w:rsidRPr="00357CFD">
        <w:rPr>
          <w:rFonts w:ascii="Arial" w:eastAsia="Times New Roman" w:hAnsi="Arial" w:cs="Arial"/>
          <w:b/>
          <w:bCs/>
          <w:color w:val="000000"/>
          <w:sz w:val="23"/>
          <w:szCs w:val="23"/>
          <w:bdr w:val="none" w:sz="0" w:space="0" w:color="auto" w:frame="1"/>
          <w:lang w:eastAsia="it-IT"/>
        </w:rPr>
        <w:t>Matera</w:t>
      </w:r>
      <w:r w:rsidRPr="00357CFD">
        <w:rPr>
          <w:rFonts w:ascii="Arial" w:eastAsia="Times New Roman" w:hAnsi="Arial" w:cs="Arial"/>
          <w:color w:val="000000"/>
          <w:sz w:val="23"/>
          <w:szCs w:val="23"/>
          <w:bdr w:val="none" w:sz="0" w:space="0" w:color="auto" w:frame="1"/>
          <w:lang w:eastAsia="it-IT"/>
        </w:rPr>
        <w:t>, ARTOUR-O</w:t>
      </w:r>
      <w:r w:rsidRPr="00357CFD">
        <w:rPr>
          <w:rFonts w:ascii="Arial" w:eastAsia="Times New Roman" w:hAnsi="Arial" w:cs="Arial"/>
          <w:color w:val="000000"/>
          <w:sz w:val="23"/>
          <w:szCs w:val="23"/>
          <w:bdr w:val="none" w:sz="0" w:space="0" w:color="auto" w:frame="1"/>
          <w:lang w:eastAsia="it-IT"/>
        </w:rPr>
        <w:br/>
      </w:r>
    </w:p>
    <w:p w14:paraId="148E3713" w14:textId="77777777" w:rsidR="00DB11CE" w:rsidRDefault="00DB11CE" w:rsidP="00DB11CE">
      <w:pPr>
        <w:spacing w:after="0" w:line="240" w:lineRule="auto"/>
        <w:textAlignment w:val="baseline"/>
        <w:rPr>
          <w:rFonts w:ascii="Arial" w:eastAsia="Times New Roman" w:hAnsi="Arial" w:cs="Arial"/>
          <w:b/>
          <w:bCs/>
          <w:color w:val="000000"/>
          <w:sz w:val="23"/>
          <w:szCs w:val="23"/>
          <w:bdr w:val="none" w:sz="0" w:space="0" w:color="auto" w:frame="1"/>
          <w:lang w:eastAsia="it-IT"/>
        </w:rPr>
      </w:pPr>
      <w:r w:rsidRPr="00357CFD">
        <w:rPr>
          <w:rFonts w:ascii="Arial" w:eastAsia="Times New Roman" w:hAnsi="Arial" w:cs="Arial"/>
          <w:b/>
          <w:bCs/>
          <w:color w:val="000000"/>
          <w:sz w:val="23"/>
          <w:szCs w:val="23"/>
          <w:bdr w:val="none" w:sz="0" w:space="0" w:color="auto" w:frame="1"/>
          <w:lang w:eastAsia="it-IT"/>
        </w:rPr>
        <w:t>2018/2019</w:t>
      </w:r>
      <w:r w:rsidRPr="00357CFD">
        <w:rPr>
          <w:rFonts w:ascii="Arial" w:eastAsia="Times New Roman" w:hAnsi="Arial" w:cs="Arial"/>
          <w:color w:val="000000"/>
          <w:sz w:val="23"/>
          <w:szCs w:val="23"/>
          <w:bdr w:val="none" w:sz="0" w:space="0" w:color="auto" w:frame="1"/>
          <w:lang w:eastAsia="it-IT"/>
        </w:rPr>
        <w:br/>
      </w:r>
      <w:r w:rsidRPr="00357CFD">
        <w:rPr>
          <w:rFonts w:ascii="Arial" w:eastAsia="Times New Roman" w:hAnsi="Arial" w:cs="Arial"/>
          <w:b/>
          <w:bCs/>
          <w:color w:val="000000"/>
          <w:sz w:val="23"/>
          <w:szCs w:val="23"/>
          <w:bdr w:val="none" w:sz="0" w:space="0" w:color="auto" w:frame="1"/>
          <w:lang w:eastAsia="it-IT"/>
        </w:rPr>
        <w:t>Bari</w:t>
      </w:r>
      <w:r w:rsidRPr="00357CFD">
        <w:rPr>
          <w:rFonts w:ascii="Arial" w:eastAsia="Times New Roman" w:hAnsi="Arial" w:cs="Arial"/>
          <w:color w:val="000000"/>
          <w:sz w:val="23"/>
          <w:szCs w:val="23"/>
          <w:bdr w:val="none" w:sz="0" w:space="0" w:color="auto" w:frame="1"/>
          <w:lang w:eastAsia="it-IT"/>
        </w:rPr>
        <w:t xml:space="preserve">, </w:t>
      </w:r>
      <w:proofErr w:type="spellStart"/>
      <w:r w:rsidRPr="00357CFD">
        <w:rPr>
          <w:rFonts w:ascii="Arial" w:eastAsia="Times New Roman" w:hAnsi="Arial" w:cs="Arial"/>
          <w:color w:val="000000"/>
          <w:sz w:val="23"/>
          <w:szCs w:val="23"/>
          <w:bdr w:val="none" w:sz="0" w:space="0" w:color="auto" w:frame="1"/>
          <w:lang w:eastAsia="it-IT"/>
        </w:rPr>
        <w:t>Bibart</w:t>
      </w:r>
      <w:proofErr w:type="spellEnd"/>
      <w:r w:rsidRPr="00357CFD">
        <w:rPr>
          <w:rFonts w:ascii="Arial" w:eastAsia="Times New Roman" w:hAnsi="Arial" w:cs="Arial"/>
          <w:color w:val="000000"/>
          <w:sz w:val="23"/>
          <w:szCs w:val="23"/>
          <w:bdr w:val="none" w:sz="0" w:space="0" w:color="auto" w:frame="1"/>
          <w:lang w:eastAsia="it-IT"/>
        </w:rPr>
        <w:t xml:space="preserve"> biennale internazionale d’arte di Bari e area metropolitana</w:t>
      </w:r>
      <w:r w:rsidRPr="00357CFD">
        <w:rPr>
          <w:rFonts w:ascii="Arial" w:eastAsia="Times New Roman" w:hAnsi="Arial" w:cs="Arial"/>
          <w:color w:val="000000"/>
          <w:sz w:val="23"/>
          <w:szCs w:val="23"/>
          <w:bdr w:val="none" w:sz="0" w:space="0" w:color="auto" w:frame="1"/>
          <w:lang w:eastAsia="it-IT"/>
        </w:rPr>
        <w:br/>
        <w:t>Video “Networking”</w:t>
      </w:r>
      <w:r w:rsidRPr="00357CFD">
        <w:rPr>
          <w:rFonts w:ascii="Arial" w:eastAsia="Times New Roman" w:hAnsi="Arial" w:cs="Arial"/>
          <w:color w:val="000000"/>
          <w:sz w:val="23"/>
          <w:szCs w:val="23"/>
          <w:bdr w:val="none" w:sz="0" w:space="0" w:color="auto" w:frame="1"/>
          <w:lang w:eastAsia="it-IT"/>
        </w:rPr>
        <w:br/>
      </w:r>
    </w:p>
    <w:p w14:paraId="2EE3A234" w14:textId="77777777" w:rsidR="00DB11CE" w:rsidRPr="00357CFD" w:rsidRDefault="00DB11CE" w:rsidP="00DB11CE">
      <w:pPr>
        <w:spacing w:after="0" w:line="240" w:lineRule="auto"/>
        <w:textAlignment w:val="baseline"/>
        <w:rPr>
          <w:rFonts w:ascii="Arial" w:eastAsia="Times New Roman" w:hAnsi="Arial" w:cs="Arial"/>
          <w:color w:val="000000"/>
          <w:sz w:val="23"/>
          <w:szCs w:val="23"/>
          <w:lang w:eastAsia="it-IT"/>
        </w:rPr>
      </w:pPr>
      <w:r w:rsidRPr="00357CFD">
        <w:rPr>
          <w:rFonts w:ascii="Arial" w:eastAsia="Times New Roman" w:hAnsi="Arial" w:cs="Arial"/>
          <w:b/>
          <w:bCs/>
          <w:color w:val="000000"/>
          <w:sz w:val="23"/>
          <w:szCs w:val="23"/>
          <w:bdr w:val="none" w:sz="0" w:space="0" w:color="auto" w:frame="1"/>
          <w:lang w:eastAsia="it-IT"/>
        </w:rPr>
        <w:t>2018</w:t>
      </w:r>
      <w:r w:rsidRPr="00357CFD">
        <w:rPr>
          <w:rFonts w:ascii="Arial" w:eastAsia="Times New Roman" w:hAnsi="Arial" w:cs="Arial"/>
          <w:color w:val="000000"/>
          <w:sz w:val="23"/>
          <w:szCs w:val="23"/>
          <w:bdr w:val="none" w:sz="0" w:space="0" w:color="auto" w:frame="1"/>
          <w:lang w:eastAsia="it-IT"/>
        </w:rPr>
        <w:br/>
      </w:r>
      <w:r w:rsidRPr="00357CFD">
        <w:rPr>
          <w:rFonts w:ascii="Arial" w:eastAsia="Times New Roman" w:hAnsi="Arial" w:cs="Arial"/>
          <w:b/>
          <w:bCs/>
          <w:color w:val="000000"/>
          <w:sz w:val="23"/>
          <w:szCs w:val="23"/>
          <w:bdr w:val="none" w:sz="0" w:space="0" w:color="auto" w:frame="1"/>
          <w:lang w:eastAsia="it-IT"/>
        </w:rPr>
        <w:t>Ekaterinburg (Russia)</w:t>
      </w:r>
      <w:r w:rsidRPr="00357CFD">
        <w:rPr>
          <w:rFonts w:ascii="Arial" w:eastAsia="Times New Roman" w:hAnsi="Arial" w:cs="Arial"/>
          <w:color w:val="000000"/>
          <w:sz w:val="23"/>
          <w:szCs w:val="23"/>
          <w:bdr w:val="none" w:sz="0" w:space="0" w:color="auto" w:frame="1"/>
          <w:lang w:eastAsia="it-IT"/>
        </w:rPr>
        <w:t>, THEMO festival della luce video performance</w:t>
      </w:r>
      <w:r w:rsidRPr="00357CFD">
        <w:rPr>
          <w:rFonts w:ascii="Arial" w:eastAsia="Times New Roman" w:hAnsi="Arial" w:cs="Arial"/>
          <w:color w:val="000000"/>
          <w:sz w:val="23"/>
          <w:szCs w:val="23"/>
          <w:bdr w:val="none" w:sz="0" w:space="0" w:color="auto" w:frame="1"/>
          <w:lang w:eastAsia="it-IT"/>
        </w:rPr>
        <w:br/>
        <w:t>“Follia del corpo”</w:t>
      </w:r>
      <w:r w:rsidRPr="00357CFD">
        <w:rPr>
          <w:rFonts w:ascii="Arial" w:eastAsia="Times New Roman" w:hAnsi="Arial" w:cs="Arial"/>
          <w:color w:val="000000"/>
          <w:sz w:val="23"/>
          <w:szCs w:val="23"/>
          <w:bdr w:val="none" w:sz="0" w:space="0" w:color="auto" w:frame="1"/>
          <w:lang w:eastAsia="it-IT"/>
        </w:rPr>
        <w:br/>
      </w:r>
      <w:r w:rsidRPr="00357CFD">
        <w:rPr>
          <w:rFonts w:ascii="Arial" w:eastAsia="Times New Roman" w:hAnsi="Arial" w:cs="Arial"/>
          <w:b/>
          <w:bCs/>
          <w:color w:val="000000"/>
          <w:sz w:val="23"/>
          <w:szCs w:val="23"/>
          <w:bdr w:val="none" w:sz="0" w:space="0" w:color="auto" w:frame="1"/>
          <w:lang w:eastAsia="it-IT"/>
        </w:rPr>
        <w:t>Parigi – Francoforte – Miami</w:t>
      </w:r>
      <w:r w:rsidRPr="00357CFD">
        <w:rPr>
          <w:rFonts w:ascii="Arial" w:eastAsia="Times New Roman" w:hAnsi="Arial" w:cs="Arial"/>
          <w:color w:val="000000"/>
          <w:sz w:val="23"/>
          <w:szCs w:val="23"/>
          <w:bdr w:val="none" w:sz="0" w:space="0" w:color="auto" w:frame="1"/>
          <w:lang w:eastAsia="it-IT"/>
        </w:rPr>
        <w:t xml:space="preserve">, Salon </w:t>
      </w:r>
      <w:proofErr w:type="spellStart"/>
      <w:r w:rsidRPr="00357CFD">
        <w:rPr>
          <w:rFonts w:ascii="Arial" w:eastAsia="Times New Roman" w:hAnsi="Arial" w:cs="Arial"/>
          <w:color w:val="000000"/>
          <w:sz w:val="23"/>
          <w:szCs w:val="23"/>
          <w:bdr w:val="none" w:sz="0" w:space="0" w:color="auto" w:frame="1"/>
          <w:lang w:eastAsia="it-IT"/>
        </w:rPr>
        <w:t>Maison&amp;Objet</w:t>
      </w:r>
      <w:proofErr w:type="spellEnd"/>
      <w:r w:rsidRPr="00357CFD">
        <w:rPr>
          <w:rFonts w:ascii="Arial" w:eastAsia="Times New Roman" w:hAnsi="Arial" w:cs="Arial"/>
          <w:color w:val="000000"/>
          <w:sz w:val="23"/>
          <w:szCs w:val="23"/>
          <w:bdr w:val="none" w:sz="0" w:space="0" w:color="auto" w:frame="1"/>
          <w:lang w:eastAsia="it-IT"/>
        </w:rPr>
        <w:t xml:space="preserve"> con </w:t>
      </w:r>
      <w:proofErr w:type="spellStart"/>
      <w:r w:rsidRPr="00357CFD">
        <w:rPr>
          <w:rFonts w:ascii="Arial" w:eastAsia="Times New Roman" w:hAnsi="Arial" w:cs="Arial"/>
          <w:color w:val="000000"/>
          <w:sz w:val="23"/>
          <w:szCs w:val="23"/>
          <w:bdr w:val="none" w:sz="0" w:space="0" w:color="auto" w:frame="1"/>
          <w:lang w:eastAsia="it-IT"/>
        </w:rPr>
        <w:t>Gardeco</w:t>
      </w:r>
      <w:proofErr w:type="spellEnd"/>
      <w:r w:rsidRPr="00357CFD">
        <w:rPr>
          <w:rFonts w:ascii="Arial" w:eastAsia="Times New Roman" w:hAnsi="Arial" w:cs="Arial"/>
          <w:color w:val="000000"/>
          <w:sz w:val="23"/>
          <w:szCs w:val="23"/>
          <w:bdr w:val="none" w:sz="0" w:space="0" w:color="auto" w:frame="1"/>
          <w:lang w:eastAsia="it-IT"/>
        </w:rPr>
        <w:br/>
      </w:r>
      <w:r w:rsidRPr="00357CFD">
        <w:rPr>
          <w:rFonts w:ascii="Arial" w:eastAsia="Times New Roman" w:hAnsi="Arial" w:cs="Arial"/>
          <w:b/>
          <w:bCs/>
          <w:color w:val="000000"/>
          <w:sz w:val="23"/>
          <w:szCs w:val="23"/>
          <w:bdr w:val="none" w:sz="0" w:space="0" w:color="auto" w:frame="1"/>
          <w:lang w:eastAsia="it-IT"/>
        </w:rPr>
        <w:t>Sorrento</w:t>
      </w:r>
      <w:r w:rsidRPr="00357CFD">
        <w:rPr>
          <w:rFonts w:ascii="Arial" w:eastAsia="Times New Roman" w:hAnsi="Arial" w:cs="Arial"/>
          <w:color w:val="000000"/>
          <w:sz w:val="23"/>
          <w:szCs w:val="23"/>
          <w:bdr w:val="none" w:sz="0" w:space="0" w:color="auto" w:frame="1"/>
          <w:lang w:eastAsia="it-IT"/>
        </w:rPr>
        <w:t xml:space="preserve">, </w:t>
      </w:r>
      <w:proofErr w:type="spellStart"/>
      <w:r w:rsidRPr="00357CFD">
        <w:rPr>
          <w:rFonts w:ascii="Arial" w:eastAsia="Times New Roman" w:hAnsi="Arial" w:cs="Arial"/>
          <w:color w:val="000000"/>
          <w:sz w:val="23"/>
          <w:szCs w:val="23"/>
          <w:bdr w:val="none" w:sz="0" w:space="0" w:color="auto" w:frame="1"/>
          <w:lang w:eastAsia="it-IT"/>
        </w:rPr>
        <w:t>SyART</w:t>
      </w:r>
      <w:proofErr w:type="spellEnd"/>
      <w:r w:rsidRPr="00357CFD">
        <w:rPr>
          <w:rFonts w:ascii="Arial" w:eastAsia="Times New Roman" w:hAnsi="Arial" w:cs="Arial"/>
          <w:color w:val="000000"/>
          <w:sz w:val="23"/>
          <w:szCs w:val="23"/>
          <w:bdr w:val="none" w:sz="0" w:space="0" w:color="auto" w:frame="1"/>
          <w:lang w:eastAsia="it-IT"/>
        </w:rPr>
        <w:t xml:space="preserve"> 2018</w:t>
      </w:r>
      <w:r w:rsidRPr="00357CFD">
        <w:rPr>
          <w:rFonts w:ascii="Arial" w:eastAsia="Times New Roman" w:hAnsi="Arial" w:cs="Arial"/>
          <w:color w:val="000000"/>
          <w:sz w:val="23"/>
          <w:szCs w:val="23"/>
          <w:bdr w:val="none" w:sz="0" w:space="0" w:color="auto" w:frame="1"/>
          <w:lang w:eastAsia="it-IT"/>
        </w:rPr>
        <w:br/>
      </w:r>
      <w:r w:rsidRPr="00357CFD">
        <w:rPr>
          <w:rFonts w:ascii="Arial" w:eastAsia="Times New Roman" w:hAnsi="Arial" w:cs="Arial"/>
          <w:b/>
          <w:bCs/>
          <w:color w:val="000000"/>
          <w:sz w:val="23"/>
          <w:szCs w:val="23"/>
          <w:bdr w:val="none" w:sz="0" w:space="0" w:color="auto" w:frame="1"/>
          <w:lang w:eastAsia="it-IT"/>
        </w:rPr>
        <w:t>Napoli</w:t>
      </w:r>
      <w:r w:rsidRPr="00357CFD">
        <w:rPr>
          <w:rFonts w:ascii="Arial" w:eastAsia="Times New Roman" w:hAnsi="Arial" w:cs="Arial"/>
          <w:color w:val="000000"/>
          <w:sz w:val="23"/>
          <w:szCs w:val="23"/>
          <w:bdr w:val="none" w:sz="0" w:space="0" w:color="auto" w:frame="1"/>
          <w:lang w:eastAsia="it-IT"/>
        </w:rPr>
        <w:t xml:space="preserve">, </w:t>
      </w:r>
      <w:proofErr w:type="spellStart"/>
      <w:r w:rsidRPr="00357CFD">
        <w:rPr>
          <w:rFonts w:ascii="Arial" w:eastAsia="Times New Roman" w:hAnsi="Arial" w:cs="Arial"/>
          <w:color w:val="000000"/>
          <w:sz w:val="23"/>
          <w:szCs w:val="23"/>
          <w:bdr w:val="none" w:sz="0" w:space="0" w:color="auto" w:frame="1"/>
          <w:lang w:eastAsia="it-IT"/>
        </w:rPr>
        <w:t>Artperformingfestival</w:t>
      </w:r>
      <w:proofErr w:type="spellEnd"/>
      <w:r w:rsidRPr="00357CFD">
        <w:rPr>
          <w:rFonts w:ascii="Arial" w:eastAsia="Times New Roman" w:hAnsi="Arial" w:cs="Arial"/>
          <w:color w:val="000000"/>
          <w:sz w:val="23"/>
          <w:szCs w:val="23"/>
          <w:bdr w:val="none" w:sz="0" w:space="0" w:color="auto" w:frame="1"/>
          <w:lang w:eastAsia="it-IT"/>
        </w:rPr>
        <w:t xml:space="preserve"> 3 video performance “Il mio viaggio”</w:t>
      </w:r>
      <w:r w:rsidRPr="00357CFD">
        <w:rPr>
          <w:rFonts w:ascii="Arial" w:eastAsia="Times New Roman" w:hAnsi="Arial" w:cs="Arial"/>
          <w:color w:val="000000"/>
          <w:sz w:val="23"/>
          <w:szCs w:val="23"/>
          <w:bdr w:val="none" w:sz="0" w:space="0" w:color="auto" w:frame="1"/>
          <w:lang w:eastAsia="it-IT"/>
        </w:rPr>
        <w:br/>
      </w:r>
      <w:r w:rsidRPr="00357CFD">
        <w:rPr>
          <w:rFonts w:ascii="Arial" w:eastAsia="Times New Roman" w:hAnsi="Arial" w:cs="Arial"/>
          <w:b/>
          <w:bCs/>
          <w:color w:val="000000"/>
          <w:sz w:val="23"/>
          <w:szCs w:val="23"/>
          <w:bdr w:val="none" w:sz="0" w:space="0" w:color="auto" w:frame="1"/>
          <w:lang w:eastAsia="it-IT"/>
        </w:rPr>
        <w:lastRenderedPageBreak/>
        <w:t>Milano</w:t>
      </w:r>
      <w:r w:rsidRPr="00357CFD">
        <w:rPr>
          <w:rFonts w:ascii="Arial" w:eastAsia="Times New Roman" w:hAnsi="Arial" w:cs="Arial"/>
          <w:color w:val="000000"/>
          <w:sz w:val="23"/>
          <w:szCs w:val="23"/>
          <w:bdr w:val="none" w:sz="0" w:space="0" w:color="auto" w:frame="1"/>
          <w:lang w:eastAsia="it-IT"/>
        </w:rPr>
        <w:t>, Paratissima</w:t>
      </w:r>
      <w:r w:rsidRPr="00357CFD">
        <w:rPr>
          <w:rFonts w:ascii="Arial" w:eastAsia="Times New Roman" w:hAnsi="Arial" w:cs="Arial"/>
          <w:color w:val="000000"/>
          <w:sz w:val="23"/>
          <w:szCs w:val="23"/>
          <w:bdr w:val="none" w:sz="0" w:space="0" w:color="auto" w:frame="1"/>
          <w:lang w:eastAsia="it-IT"/>
        </w:rPr>
        <w:br/>
      </w:r>
      <w:r w:rsidRPr="00357CFD">
        <w:rPr>
          <w:rFonts w:ascii="Arial" w:eastAsia="Times New Roman" w:hAnsi="Arial" w:cs="Arial"/>
          <w:b/>
          <w:bCs/>
          <w:color w:val="000000"/>
          <w:sz w:val="23"/>
          <w:szCs w:val="23"/>
          <w:bdr w:val="none" w:sz="0" w:space="0" w:color="auto" w:frame="1"/>
          <w:lang w:eastAsia="it-IT"/>
        </w:rPr>
        <w:t>Galatina (Lecce)</w:t>
      </w:r>
      <w:r w:rsidRPr="00357CFD">
        <w:rPr>
          <w:rFonts w:ascii="Arial" w:eastAsia="Times New Roman" w:hAnsi="Arial" w:cs="Arial"/>
          <w:color w:val="000000"/>
          <w:sz w:val="23"/>
          <w:szCs w:val="23"/>
          <w:bdr w:val="none" w:sz="0" w:space="0" w:color="auto" w:frame="1"/>
          <w:lang w:eastAsia="it-IT"/>
        </w:rPr>
        <w:t xml:space="preserve">, Artperformingfestival3 </w:t>
      </w:r>
      <w:proofErr w:type="spellStart"/>
      <w:r w:rsidRPr="00357CFD">
        <w:rPr>
          <w:rFonts w:ascii="Arial" w:eastAsia="Times New Roman" w:hAnsi="Arial" w:cs="Arial"/>
          <w:color w:val="000000"/>
          <w:sz w:val="23"/>
          <w:szCs w:val="23"/>
          <w:bdr w:val="none" w:sz="0" w:space="0" w:color="auto" w:frame="1"/>
          <w:lang w:eastAsia="it-IT"/>
        </w:rPr>
        <w:t>videoperformance</w:t>
      </w:r>
      <w:proofErr w:type="spellEnd"/>
      <w:r w:rsidRPr="00357CFD">
        <w:rPr>
          <w:rFonts w:ascii="Arial" w:eastAsia="Times New Roman" w:hAnsi="Arial" w:cs="Arial"/>
          <w:color w:val="000000"/>
          <w:sz w:val="23"/>
          <w:szCs w:val="23"/>
          <w:bdr w:val="none" w:sz="0" w:space="0" w:color="auto" w:frame="1"/>
          <w:lang w:eastAsia="it-IT"/>
        </w:rPr>
        <w:t xml:space="preserve"> “Il mio viaggio”</w:t>
      </w:r>
    </w:p>
    <w:p w14:paraId="6DD2779C" w14:textId="77777777" w:rsidR="00DB11CE" w:rsidRDefault="00DB11CE" w:rsidP="00DB11CE">
      <w:pPr>
        <w:spacing w:after="0" w:line="240" w:lineRule="auto"/>
        <w:textAlignment w:val="baseline"/>
        <w:rPr>
          <w:rFonts w:ascii="Arial" w:eastAsia="Times New Roman" w:hAnsi="Arial" w:cs="Arial"/>
          <w:b/>
          <w:bCs/>
          <w:color w:val="000000"/>
          <w:sz w:val="23"/>
          <w:szCs w:val="23"/>
          <w:bdr w:val="none" w:sz="0" w:space="0" w:color="auto" w:frame="1"/>
          <w:lang w:eastAsia="it-IT"/>
        </w:rPr>
      </w:pPr>
      <w:r w:rsidRPr="00357CFD">
        <w:rPr>
          <w:rFonts w:ascii="Arial" w:eastAsia="Times New Roman" w:hAnsi="Arial" w:cs="Arial"/>
          <w:b/>
          <w:bCs/>
          <w:color w:val="000000"/>
          <w:sz w:val="23"/>
          <w:szCs w:val="23"/>
          <w:bdr w:val="none" w:sz="0" w:space="0" w:color="auto" w:frame="1"/>
          <w:lang w:eastAsia="it-IT"/>
        </w:rPr>
        <w:t>Matino (Lecce</w:t>
      </w:r>
      <w:proofErr w:type="gramStart"/>
      <w:r w:rsidRPr="00357CFD">
        <w:rPr>
          <w:rFonts w:ascii="Arial" w:eastAsia="Times New Roman" w:hAnsi="Arial" w:cs="Arial"/>
          <w:b/>
          <w:bCs/>
          <w:color w:val="000000"/>
          <w:sz w:val="23"/>
          <w:szCs w:val="23"/>
          <w:bdr w:val="none" w:sz="0" w:space="0" w:color="auto" w:frame="1"/>
          <w:lang w:eastAsia="it-IT"/>
        </w:rPr>
        <w:t>)</w:t>
      </w:r>
      <w:r>
        <w:rPr>
          <w:rFonts w:ascii="Arial" w:eastAsia="Times New Roman" w:hAnsi="Arial" w:cs="Arial"/>
          <w:b/>
          <w:bCs/>
          <w:color w:val="000000"/>
          <w:sz w:val="23"/>
          <w:szCs w:val="23"/>
          <w:bdr w:val="none" w:sz="0" w:space="0" w:color="auto" w:frame="1"/>
          <w:lang w:eastAsia="it-IT"/>
        </w:rPr>
        <w:t>,</w:t>
      </w:r>
      <w:r w:rsidRPr="00357CFD">
        <w:rPr>
          <w:rFonts w:ascii="Arial" w:eastAsia="Times New Roman" w:hAnsi="Arial" w:cs="Arial"/>
          <w:color w:val="000000"/>
          <w:sz w:val="23"/>
          <w:szCs w:val="23"/>
          <w:bdr w:val="none" w:sz="0" w:space="0" w:color="auto" w:frame="1"/>
          <w:lang w:eastAsia="it-IT"/>
        </w:rPr>
        <w:t>  MACMA</w:t>
      </w:r>
      <w:proofErr w:type="gramEnd"/>
      <w:r w:rsidRPr="00357CFD">
        <w:rPr>
          <w:rFonts w:ascii="Arial" w:eastAsia="Times New Roman" w:hAnsi="Arial" w:cs="Arial"/>
          <w:color w:val="000000"/>
          <w:sz w:val="23"/>
          <w:szCs w:val="23"/>
          <w:bdr w:val="none" w:sz="0" w:space="0" w:color="auto" w:frame="1"/>
          <w:lang w:eastAsia="it-IT"/>
        </w:rPr>
        <w:t xml:space="preserve"> museo arte contemporanea</w:t>
      </w:r>
      <w:r w:rsidRPr="00357CFD">
        <w:rPr>
          <w:rFonts w:ascii="Arial" w:eastAsia="Times New Roman" w:hAnsi="Arial" w:cs="Arial"/>
          <w:color w:val="000000"/>
          <w:sz w:val="23"/>
          <w:szCs w:val="23"/>
          <w:bdr w:val="none" w:sz="0" w:space="0" w:color="auto" w:frame="1"/>
          <w:lang w:eastAsia="it-IT"/>
        </w:rPr>
        <w:br/>
        <w:t xml:space="preserve">Matino, </w:t>
      </w:r>
      <w:proofErr w:type="spellStart"/>
      <w:r w:rsidRPr="00357CFD">
        <w:rPr>
          <w:rFonts w:ascii="Arial" w:eastAsia="Times New Roman" w:hAnsi="Arial" w:cs="Arial"/>
          <w:color w:val="000000"/>
          <w:sz w:val="23"/>
          <w:szCs w:val="23"/>
          <w:bdr w:val="none" w:sz="0" w:space="0" w:color="auto" w:frame="1"/>
          <w:lang w:eastAsia="it-IT"/>
        </w:rPr>
        <w:t>videoperformance</w:t>
      </w:r>
      <w:proofErr w:type="spellEnd"/>
      <w:r w:rsidRPr="00357CFD">
        <w:rPr>
          <w:rFonts w:ascii="Arial" w:eastAsia="Times New Roman" w:hAnsi="Arial" w:cs="Arial"/>
          <w:color w:val="000000"/>
          <w:sz w:val="23"/>
          <w:szCs w:val="23"/>
          <w:bdr w:val="none" w:sz="0" w:space="0" w:color="auto" w:frame="1"/>
          <w:lang w:eastAsia="it-IT"/>
        </w:rPr>
        <w:t xml:space="preserve"> “Il mio viaggio”</w:t>
      </w:r>
      <w:r w:rsidRPr="00357CFD">
        <w:rPr>
          <w:rFonts w:ascii="Arial" w:eastAsia="Times New Roman" w:hAnsi="Arial" w:cs="Arial"/>
          <w:color w:val="000000"/>
          <w:sz w:val="23"/>
          <w:szCs w:val="23"/>
          <w:bdr w:val="none" w:sz="0" w:space="0" w:color="auto" w:frame="1"/>
          <w:lang w:eastAsia="it-IT"/>
        </w:rPr>
        <w:br/>
      </w:r>
      <w:r w:rsidRPr="00357CFD">
        <w:rPr>
          <w:rFonts w:ascii="Arial" w:eastAsia="Times New Roman" w:hAnsi="Arial" w:cs="Arial"/>
          <w:b/>
          <w:bCs/>
          <w:color w:val="000000"/>
          <w:sz w:val="23"/>
          <w:szCs w:val="23"/>
          <w:bdr w:val="none" w:sz="0" w:space="0" w:color="auto" w:frame="1"/>
          <w:lang w:eastAsia="it-IT"/>
        </w:rPr>
        <w:t>Martina Franca (Taranto)</w:t>
      </w:r>
      <w:r w:rsidRPr="00357CFD">
        <w:rPr>
          <w:rFonts w:ascii="Arial" w:eastAsia="Times New Roman" w:hAnsi="Arial" w:cs="Arial"/>
          <w:color w:val="000000"/>
          <w:sz w:val="23"/>
          <w:szCs w:val="23"/>
          <w:bdr w:val="none" w:sz="0" w:space="0" w:color="auto" w:frame="1"/>
          <w:lang w:eastAsia="it-IT"/>
        </w:rPr>
        <w:t> , Trullo Nicolò , Trullo 227_Inside out</w:t>
      </w:r>
      <w:r w:rsidRPr="00357CFD">
        <w:rPr>
          <w:rFonts w:ascii="Arial" w:eastAsia="Times New Roman" w:hAnsi="Arial" w:cs="Arial"/>
          <w:color w:val="000000"/>
          <w:sz w:val="23"/>
          <w:szCs w:val="23"/>
          <w:bdr w:val="none" w:sz="0" w:space="0" w:color="auto" w:frame="1"/>
          <w:lang w:eastAsia="it-IT"/>
        </w:rPr>
        <w:br/>
      </w:r>
    </w:p>
    <w:p w14:paraId="3E4389E4" w14:textId="77777777" w:rsidR="00DB11CE" w:rsidRDefault="00DB11CE" w:rsidP="00DB11CE">
      <w:pPr>
        <w:spacing w:after="0" w:line="240" w:lineRule="auto"/>
        <w:textAlignment w:val="baseline"/>
        <w:rPr>
          <w:rFonts w:ascii="Arial" w:eastAsia="Times New Roman" w:hAnsi="Arial" w:cs="Arial"/>
          <w:b/>
          <w:bCs/>
          <w:color w:val="000000"/>
          <w:sz w:val="23"/>
          <w:szCs w:val="23"/>
          <w:bdr w:val="none" w:sz="0" w:space="0" w:color="auto" w:frame="1"/>
          <w:lang w:eastAsia="it-IT"/>
        </w:rPr>
      </w:pPr>
      <w:r w:rsidRPr="00357CFD">
        <w:rPr>
          <w:rFonts w:ascii="Arial" w:eastAsia="Times New Roman" w:hAnsi="Arial" w:cs="Arial"/>
          <w:b/>
          <w:bCs/>
          <w:color w:val="000000"/>
          <w:sz w:val="23"/>
          <w:szCs w:val="23"/>
          <w:bdr w:val="none" w:sz="0" w:space="0" w:color="auto" w:frame="1"/>
          <w:lang w:eastAsia="it-IT"/>
        </w:rPr>
        <w:t>2017</w:t>
      </w:r>
      <w:r w:rsidRPr="00357CFD">
        <w:rPr>
          <w:rFonts w:ascii="Arial" w:eastAsia="Times New Roman" w:hAnsi="Arial" w:cs="Arial"/>
          <w:color w:val="000000"/>
          <w:sz w:val="23"/>
          <w:szCs w:val="23"/>
          <w:bdr w:val="none" w:sz="0" w:space="0" w:color="auto" w:frame="1"/>
          <w:lang w:eastAsia="it-IT"/>
        </w:rPr>
        <w:br/>
      </w:r>
      <w:r w:rsidRPr="00357CFD">
        <w:rPr>
          <w:rFonts w:ascii="Arial" w:eastAsia="Times New Roman" w:hAnsi="Arial" w:cs="Arial"/>
          <w:b/>
          <w:bCs/>
          <w:color w:val="000000"/>
          <w:sz w:val="23"/>
          <w:szCs w:val="23"/>
          <w:bdr w:val="none" w:sz="0" w:space="0" w:color="auto" w:frame="1"/>
          <w:lang w:eastAsia="it-IT"/>
        </w:rPr>
        <w:t>Parigi – Francoforte – Miami</w:t>
      </w:r>
      <w:r w:rsidRPr="00357CFD">
        <w:rPr>
          <w:rFonts w:ascii="Arial" w:eastAsia="Times New Roman" w:hAnsi="Arial" w:cs="Arial"/>
          <w:color w:val="000000"/>
          <w:sz w:val="23"/>
          <w:szCs w:val="23"/>
          <w:bdr w:val="none" w:sz="0" w:space="0" w:color="auto" w:frame="1"/>
          <w:lang w:eastAsia="it-IT"/>
        </w:rPr>
        <w:t xml:space="preserve">, Salon </w:t>
      </w:r>
      <w:proofErr w:type="spellStart"/>
      <w:r w:rsidRPr="00357CFD">
        <w:rPr>
          <w:rFonts w:ascii="Arial" w:eastAsia="Times New Roman" w:hAnsi="Arial" w:cs="Arial"/>
          <w:color w:val="000000"/>
          <w:sz w:val="23"/>
          <w:szCs w:val="23"/>
          <w:bdr w:val="none" w:sz="0" w:space="0" w:color="auto" w:frame="1"/>
          <w:lang w:eastAsia="it-IT"/>
        </w:rPr>
        <w:t>Maison&amp;Objet</w:t>
      </w:r>
      <w:proofErr w:type="spellEnd"/>
      <w:r w:rsidRPr="00357CFD">
        <w:rPr>
          <w:rFonts w:ascii="Arial" w:eastAsia="Times New Roman" w:hAnsi="Arial" w:cs="Arial"/>
          <w:color w:val="000000"/>
          <w:sz w:val="23"/>
          <w:szCs w:val="23"/>
          <w:bdr w:val="none" w:sz="0" w:space="0" w:color="auto" w:frame="1"/>
          <w:lang w:eastAsia="it-IT"/>
        </w:rPr>
        <w:t xml:space="preserve"> con </w:t>
      </w:r>
      <w:proofErr w:type="spellStart"/>
      <w:r w:rsidRPr="00357CFD">
        <w:rPr>
          <w:rFonts w:ascii="Arial" w:eastAsia="Times New Roman" w:hAnsi="Arial" w:cs="Arial"/>
          <w:color w:val="000000"/>
          <w:sz w:val="23"/>
          <w:szCs w:val="23"/>
          <w:bdr w:val="none" w:sz="0" w:space="0" w:color="auto" w:frame="1"/>
          <w:lang w:eastAsia="it-IT"/>
        </w:rPr>
        <w:t>Gardeco</w:t>
      </w:r>
      <w:proofErr w:type="spellEnd"/>
      <w:r w:rsidRPr="00357CFD">
        <w:rPr>
          <w:rFonts w:ascii="Arial" w:eastAsia="Times New Roman" w:hAnsi="Arial" w:cs="Arial"/>
          <w:color w:val="000000"/>
          <w:sz w:val="23"/>
          <w:szCs w:val="23"/>
          <w:bdr w:val="none" w:sz="0" w:space="0" w:color="auto" w:frame="1"/>
          <w:lang w:eastAsia="it-IT"/>
        </w:rPr>
        <w:br/>
      </w:r>
      <w:r w:rsidRPr="00357CFD">
        <w:rPr>
          <w:rFonts w:ascii="Arial" w:eastAsia="Times New Roman" w:hAnsi="Arial" w:cs="Arial"/>
          <w:b/>
          <w:bCs/>
          <w:color w:val="000000"/>
          <w:sz w:val="23"/>
          <w:szCs w:val="23"/>
          <w:bdr w:val="none" w:sz="0" w:space="0" w:color="auto" w:frame="1"/>
          <w:lang w:eastAsia="it-IT"/>
        </w:rPr>
        <w:t>Napoli</w:t>
      </w:r>
      <w:r w:rsidRPr="00357CFD">
        <w:rPr>
          <w:rFonts w:ascii="Arial" w:eastAsia="Times New Roman" w:hAnsi="Arial" w:cs="Arial"/>
          <w:color w:val="000000"/>
          <w:sz w:val="23"/>
          <w:szCs w:val="23"/>
          <w:bdr w:val="none" w:sz="0" w:space="0" w:color="auto" w:frame="1"/>
          <w:lang w:eastAsia="it-IT"/>
        </w:rPr>
        <w:t>, “ TOTO’ benvenuto il riso nutre il corpo e lo spirito” sedi varie</w:t>
      </w:r>
      <w:r w:rsidRPr="00357CFD">
        <w:rPr>
          <w:rFonts w:ascii="Arial" w:eastAsia="Times New Roman" w:hAnsi="Arial" w:cs="Arial"/>
          <w:color w:val="000000"/>
          <w:sz w:val="23"/>
          <w:szCs w:val="23"/>
          <w:bdr w:val="none" w:sz="0" w:space="0" w:color="auto" w:frame="1"/>
          <w:lang w:eastAsia="it-IT"/>
        </w:rPr>
        <w:br/>
      </w:r>
      <w:r w:rsidRPr="00357CFD">
        <w:rPr>
          <w:rFonts w:ascii="Arial" w:eastAsia="Times New Roman" w:hAnsi="Arial" w:cs="Arial"/>
          <w:b/>
          <w:bCs/>
          <w:color w:val="000000"/>
          <w:sz w:val="23"/>
          <w:szCs w:val="23"/>
          <w:bdr w:val="none" w:sz="0" w:space="0" w:color="auto" w:frame="1"/>
          <w:lang w:eastAsia="it-IT"/>
        </w:rPr>
        <w:t>Galatina (Le)</w:t>
      </w:r>
      <w:r w:rsidRPr="00357CFD">
        <w:rPr>
          <w:rFonts w:ascii="Arial" w:eastAsia="Times New Roman" w:hAnsi="Arial" w:cs="Arial"/>
          <w:color w:val="000000"/>
          <w:sz w:val="23"/>
          <w:szCs w:val="23"/>
          <w:bdr w:val="none" w:sz="0" w:space="0" w:color="auto" w:frame="1"/>
          <w:lang w:eastAsia="it-IT"/>
        </w:rPr>
        <w:t xml:space="preserve">, </w:t>
      </w:r>
      <w:proofErr w:type="spellStart"/>
      <w:r w:rsidRPr="00357CFD">
        <w:rPr>
          <w:rFonts w:ascii="Arial" w:eastAsia="Times New Roman" w:hAnsi="Arial" w:cs="Arial"/>
          <w:color w:val="000000"/>
          <w:sz w:val="23"/>
          <w:szCs w:val="23"/>
          <w:bdr w:val="none" w:sz="0" w:space="0" w:color="auto" w:frame="1"/>
          <w:lang w:eastAsia="it-IT"/>
        </w:rPr>
        <w:t>ARTandARS</w:t>
      </w:r>
      <w:proofErr w:type="spellEnd"/>
      <w:r w:rsidRPr="00357CFD">
        <w:rPr>
          <w:rFonts w:ascii="Arial" w:eastAsia="Times New Roman" w:hAnsi="Arial" w:cs="Arial"/>
          <w:color w:val="000000"/>
          <w:sz w:val="23"/>
          <w:szCs w:val="23"/>
          <w:bdr w:val="none" w:sz="0" w:space="0" w:color="auto" w:frame="1"/>
          <w:lang w:eastAsia="it-IT"/>
        </w:rPr>
        <w:t xml:space="preserve"> </w:t>
      </w:r>
      <w:proofErr w:type="spellStart"/>
      <w:r w:rsidRPr="00357CFD">
        <w:rPr>
          <w:rFonts w:ascii="Arial" w:eastAsia="Times New Roman" w:hAnsi="Arial" w:cs="Arial"/>
          <w:color w:val="000000"/>
          <w:sz w:val="23"/>
          <w:szCs w:val="23"/>
          <w:bdr w:val="none" w:sz="0" w:space="0" w:color="auto" w:frame="1"/>
          <w:lang w:eastAsia="it-IT"/>
        </w:rPr>
        <w:t>gallery</w:t>
      </w:r>
      <w:proofErr w:type="spellEnd"/>
      <w:r w:rsidRPr="00357CFD">
        <w:rPr>
          <w:rFonts w:ascii="Arial" w:eastAsia="Times New Roman" w:hAnsi="Arial" w:cs="Arial"/>
          <w:color w:val="000000"/>
          <w:sz w:val="23"/>
          <w:szCs w:val="23"/>
          <w:bdr w:val="none" w:sz="0" w:space="0" w:color="auto" w:frame="1"/>
          <w:lang w:eastAsia="it-IT"/>
        </w:rPr>
        <w:t xml:space="preserve"> – A100 </w:t>
      </w:r>
      <w:proofErr w:type="spellStart"/>
      <w:r w:rsidRPr="00357CFD">
        <w:rPr>
          <w:rFonts w:ascii="Arial" w:eastAsia="Times New Roman" w:hAnsi="Arial" w:cs="Arial"/>
          <w:color w:val="000000"/>
          <w:sz w:val="23"/>
          <w:szCs w:val="23"/>
          <w:bdr w:val="none" w:sz="0" w:space="0" w:color="auto" w:frame="1"/>
          <w:lang w:eastAsia="it-IT"/>
        </w:rPr>
        <w:t>gallery</w:t>
      </w:r>
      <w:proofErr w:type="spellEnd"/>
      <w:r w:rsidRPr="00357CFD">
        <w:rPr>
          <w:rFonts w:ascii="Arial" w:eastAsia="Times New Roman" w:hAnsi="Arial" w:cs="Arial"/>
          <w:color w:val="000000"/>
          <w:sz w:val="23"/>
          <w:szCs w:val="23"/>
          <w:bdr w:val="none" w:sz="0" w:space="0" w:color="auto" w:frame="1"/>
          <w:lang w:eastAsia="it-IT"/>
        </w:rPr>
        <w:t xml:space="preserve"> , “La Festa”</w:t>
      </w:r>
      <w:r w:rsidRPr="00357CFD">
        <w:rPr>
          <w:rFonts w:ascii="Arial" w:eastAsia="Times New Roman" w:hAnsi="Arial" w:cs="Arial"/>
          <w:color w:val="000000"/>
          <w:sz w:val="23"/>
          <w:szCs w:val="23"/>
          <w:bdr w:val="none" w:sz="0" w:space="0" w:color="auto" w:frame="1"/>
          <w:lang w:eastAsia="it-IT"/>
        </w:rPr>
        <w:br/>
      </w:r>
      <w:r w:rsidRPr="00357CFD">
        <w:rPr>
          <w:rFonts w:ascii="Arial" w:eastAsia="Times New Roman" w:hAnsi="Arial" w:cs="Arial"/>
          <w:b/>
          <w:bCs/>
          <w:color w:val="000000"/>
          <w:sz w:val="23"/>
          <w:szCs w:val="23"/>
          <w:bdr w:val="none" w:sz="0" w:space="0" w:color="auto" w:frame="1"/>
          <w:lang w:eastAsia="it-IT"/>
        </w:rPr>
        <w:t>Napoli</w:t>
      </w:r>
      <w:r w:rsidRPr="00357CFD">
        <w:rPr>
          <w:rFonts w:ascii="Arial" w:eastAsia="Times New Roman" w:hAnsi="Arial" w:cs="Arial"/>
          <w:color w:val="000000"/>
          <w:sz w:val="23"/>
          <w:szCs w:val="23"/>
          <w:bdr w:val="none" w:sz="0" w:space="0" w:color="auto" w:frame="1"/>
          <w:lang w:eastAsia="it-IT"/>
        </w:rPr>
        <w:t>, ARTPERFORMINGFSTIVAL</w:t>
      </w:r>
      <w:r w:rsidRPr="00357CFD">
        <w:rPr>
          <w:rFonts w:ascii="Arial" w:eastAsia="Times New Roman" w:hAnsi="Arial" w:cs="Arial"/>
          <w:color w:val="000000"/>
          <w:sz w:val="23"/>
          <w:szCs w:val="23"/>
          <w:bdr w:val="none" w:sz="0" w:space="0" w:color="auto" w:frame="1"/>
          <w:lang w:eastAsia="it-IT"/>
        </w:rPr>
        <w:br/>
      </w:r>
      <w:r w:rsidRPr="00357CFD">
        <w:rPr>
          <w:rFonts w:ascii="Arial" w:eastAsia="Times New Roman" w:hAnsi="Arial" w:cs="Arial"/>
          <w:b/>
          <w:bCs/>
          <w:color w:val="000000"/>
          <w:sz w:val="23"/>
          <w:szCs w:val="23"/>
          <w:bdr w:val="none" w:sz="0" w:space="0" w:color="auto" w:frame="1"/>
          <w:lang w:eastAsia="it-IT"/>
        </w:rPr>
        <w:t>Firenze</w:t>
      </w:r>
      <w:r w:rsidRPr="00357CFD">
        <w:rPr>
          <w:rFonts w:ascii="Arial" w:eastAsia="Times New Roman" w:hAnsi="Arial" w:cs="Arial"/>
          <w:color w:val="000000"/>
          <w:sz w:val="23"/>
          <w:szCs w:val="23"/>
          <w:bdr w:val="none" w:sz="0" w:space="0" w:color="auto" w:frame="1"/>
          <w:lang w:eastAsia="it-IT"/>
        </w:rPr>
        <w:t>, ARTOUR-O</w:t>
      </w:r>
      <w:r w:rsidRPr="00357CFD">
        <w:rPr>
          <w:rFonts w:ascii="Arial" w:eastAsia="Times New Roman" w:hAnsi="Arial" w:cs="Arial"/>
          <w:color w:val="000000"/>
          <w:sz w:val="23"/>
          <w:szCs w:val="23"/>
          <w:bdr w:val="none" w:sz="0" w:space="0" w:color="auto" w:frame="1"/>
          <w:lang w:eastAsia="it-IT"/>
        </w:rPr>
        <w:br/>
      </w:r>
      <w:r w:rsidRPr="00357CFD">
        <w:rPr>
          <w:rFonts w:ascii="Arial" w:eastAsia="Times New Roman" w:hAnsi="Arial" w:cs="Arial"/>
          <w:b/>
          <w:bCs/>
          <w:color w:val="000000"/>
          <w:sz w:val="23"/>
          <w:szCs w:val="23"/>
          <w:bdr w:val="none" w:sz="0" w:space="0" w:color="auto" w:frame="1"/>
          <w:lang w:eastAsia="it-IT"/>
        </w:rPr>
        <w:t>Bologna</w:t>
      </w:r>
      <w:r w:rsidRPr="00357CFD">
        <w:rPr>
          <w:rFonts w:ascii="Arial" w:eastAsia="Times New Roman" w:hAnsi="Arial" w:cs="Arial"/>
          <w:color w:val="000000"/>
          <w:sz w:val="23"/>
          <w:szCs w:val="23"/>
          <w:bdr w:val="none" w:sz="0" w:space="0" w:color="auto" w:frame="1"/>
          <w:lang w:eastAsia="it-IT"/>
        </w:rPr>
        <w:t>, Paratissima</w:t>
      </w:r>
      <w:r w:rsidRPr="00357CFD">
        <w:rPr>
          <w:rFonts w:ascii="Arial" w:eastAsia="Times New Roman" w:hAnsi="Arial" w:cs="Arial"/>
          <w:color w:val="000000"/>
          <w:sz w:val="23"/>
          <w:szCs w:val="23"/>
          <w:bdr w:val="none" w:sz="0" w:space="0" w:color="auto" w:frame="1"/>
          <w:lang w:eastAsia="it-IT"/>
        </w:rPr>
        <w:br/>
      </w:r>
      <w:r w:rsidRPr="00357CFD">
        <w:rPr>
          <w:rFonts w:ascii="Arial" w:eastAsia="Times New Roman" w:hAnsi="Arial" w:cs="Arial"/>
          <w:b/>
          <w:bCs/>
          <w:color w:val="000000"/>
          <w:sz w:val="23"/>
          <w:szCs w:val="23"/>
          <w:bdr w:val="none" w:sz="0" w:space="0" w:color="auto" w:frame="1"/>
          <w:lang w:eastAsia="it-IT"/>
        </w:rPr>
        <w:t>Torino</w:t>
      </w:r>
      <w:r w:rsidRPr="00357CFD">
        <w:rPr>
          <w:rFonts w:ascii="Arial" w:eastAsia="Times New Roman" w:hAnsi="Arial" w:cs="Arial"/>
          <w:color w:val="000000"/>
          <w:sz w:val="23"/>
          <w:szCs w:val="23"/>
          <w:bdr w:val="none" w:sz="0" w:space="0" w:color="auto" w:frame="1"/>
          <w:lang w:eastAsia="it-IT"/>
        </w:rPr>
        <w:t>, Paratissima sezione no photo</w:t>
      </w:r>
      <w:r w:rsidRPr="00357CFD">
        <w:rPr>
          <w:rFonts w:ascii="Arial" w:eastAsia="Times New Roman" w:hAnsi="Arial" w:cs="Arial"/>
          <w:color w:val="000000"/>
          <w:sz w:val="23"/>
          <w:szCs w:val="23"/>
          <w:bdr w:val="none" w:sz="0" w:space="0" w:color="auto" w:frame="1"/>
          <w:lang w:eastAsia="it-IT"/>
        </w:rPr>
        <w:br/>
      </w:r>
      <w:r w:rsidRPr="00357CFD">
        <w:rPr>
          <w:rFonts w:ascii="Arial" w:eastAsia="Times New Roman" w:hAnsi="Arial" w:cs="Arial"/>
          <w:b/>
          <w:bCs/>
          <w:color w:val="000000"/>
          <w:sz w:val="23"/>
          <w:szCs w:val="23"/>
          <w:bdr w:val="none" w:sz="0" w:space="0" w:color="auto" w:frame="1"/>
          <w:lang w:eastAsia="it-IT"/>
        </w:rPr>
        <w:t>Parigi – Francoforte – Miami</w:t>
      </w:r>
      <w:r w:rsidRPr="00357CFD">
        <w:rPr>
          <w:rFonts w:ascii="Arial" w:eastAsia="Times New Roman" w:hAnsi="Arial" w:cs="Arial"/>
          <w:color w:val="000000"/>
          <w:sz w:val="23"/>
          <w:szCs w:val="23"/>
          <w:bdr w:val="none" w:sz="0" w:space="0" w:color="auto" w:frame="1"/>
          <w:lang w:eastAsia="it-IT"/>
        </w:rPr>
        <w:t xml:space="preserve">, Salon </w:t>
      </w:r>
      <w:proofErr w:type="spellStart"/>
      <w:r w:rsidRPr="00357CFD">
        <w:rPr>
          <w:rFonts w:ascii="Arial" w:eastAsia="Times New Roman" w:hAnsi="Arial" w:cs="Arial"/>
          <w:color w:val="000000"/>
          <w:sz w:val="23"/>
          <w:szCs w:val="23"/>
          <w:bdr w:val="none" w:sz="0" w:space="0" w:color="auto" w:frame="1"/>
          <w:lang w:eastAsia="it-IT"/>
        </w:rPr>
        <w:t>Maison&amp;Objet</w:t>
      </w:r>
      <w:proofErr w:type="spellEnd"/>
      <w:r w:rsidRPr="00357CFD">
        <w:rPr>
          <w:rFonts w:ascii="Arial" w:eastAsia="Times New Roman" w:hAnsi="Arial" w:cs="Arial"/>
          <w:color w:val="000000"/>
          <w:sz w:val="23"/>
          <w:szCs w:val="23"/>
          <w:bdr w:val="none" w:sz="0" w:space="0" w:color="auto" w:frame="1"/>
          <w:lang w:eastAsia="it-IT"/>
        </w:rPr>
        <w:t xml:space="preserve"> con </w:t>
      </w:r>
      <w:proofErr w:type="spellStart"/>
      <w:r w:rsidRPr="00357CFD">
        <w:rPr>
          <w:rFonts w:ascii="Arial" w:eastAsia="Times New Roman" w:hAnsi="Arial" w:cs="Arial"/>
          <w:color w:val="000000"/>
          <w:sz w:val="23"/>
          <w:szCs w:val="23"/>
          <w:bdr w:val="none" w:sz="0" w:space="0" w:color="auto" w:frame="1"/>
          <w:lang w:eastAsia="it-IT"/>
        </w:rPr>
        <w:t>Gardeco</w:t>
      </w:r>
      <w:proofErr w:type="spellEnd"/>
      <w:r w:rsidRPr="00357CFD">
        <w:rPr>
          <w:rFonts w:ascii="Arial" w:eastAsia="Times New Roman" w:hAnsi="Arial" w:cs="Arial"/>
          <w:color w:val="000000"/>
          <w:sz w:val="23"/>
          <w:szCs w:val="23"/>
          <w:bdr w:val="none" w:sz="0" w:space="0" w:color="auto" w:frame="1"/>
          <w:lang w:eastAsia="it-IT"/>
        </w:rPr>
        <w:br/>
      </w:r>
      <w:r w:rsidRPr="00357CFD">
        <w:rPr>
          <w:rFonts w:ascii="Arial" w:eastAsia="Times New Roman" w:hAnsi="Arial" w:cs="Arial"/>
          <w:b/>
          <w:bCs/>
          <w:color w:val="000000"/>
          <w:sz w:val="23"/>
          <w:szCs w:val="23"/>
          <w:bdr w:val="none" w:sz="0" w:space="0" w:color="auto" w:frame="1"/>
          <w:lang w:eastAsia="it-IT"/>
        </w:rPr>
        <w:t>Firenze – Barcellona</w:t>
      </w:r>
      <w:r w:rsidRPr="00357CFD">
        <w:rPr>
          <w:rFonts w:ascii="Arial" w:eastAsia="Times New Roman" w:hAnsi="Arial" w:cs="Arial"/>
          <w:color w:val="000000"/>
          <w:sz w:val="23"/>
          <w:szCs w:val="23"/>
          <w:bdr w:val="none" w:sz="0" w:space="0" w:color="auto" w:frame="1"/>
          <w:lang w:eastAsia="it-IT"/>
        </w:rPr>
        <w:t>, ARTOUR – O</w:t>
      </w:r>
      <w:r w:rsidRPr="00357CFD">
        <w:rPr>
          <w:rFonts w:ascii="Arial" w:eastAsia="Times New Roman" w:hAnsi="Arial" w:cs="Arial"/>
          <w:color w:val="000000"/>
          <w:sz w:val="23"/>
          <w:szCs w:val="23"/>
          <w:bdr w:val="none" w:sz="0" w:space="0" w:color="auto" w:frame="1"/>
          <w:lang w:eastAsia="it-IT"/>
        </w:rPr>
        <w:br/>
      </w:r>
      <w:r w:rsidRPr="00357CFD">
        <w:rPr>
          <w:rFonts w:ascii="Arial" w:eastAsia="Times New Roman" w:hAnsi="Arial" w:cs="Arial"/>
          <w:b/>
          <w:bCs/>
          <w:color w:val="000000"/>
          <w:sz w:val="23"/>
          <w:szCs w:val="23"/>
          <w:bdr w:val="none" w:sz="0" w:space="0" w:color="auto" w:frame="1"/>
          <w:lang w:eastAsia="it-IT"/>
        </w:rPr>
        <w:t>Galatina (Le)</w:t>
      </w:r>
      <w:r w:rsidRPr="00357CFD">
        <w:rPr>
          <w:rFonts w:ascii="Arial" w:eastAsia="Times New Roman" w:hAnsi="Arial" w:cs="Arial"/>
          <w:color w:val="000000"/>
          <w:sz w:val="23"/>
          <w:szCs w:val="23"/>
          <w:bdr w:val="none" w:sz="0" w:space="0" w:color="auto" w:frame="1"/>
          <w:lang w:eastAsia="it-IT"/>
        </w:rPr>
        <w:t>, Palazzo Di Lorenzo, Omaggio a Totò</w:t>
      </w:r>
      <w:r w:rsidRPr="00357CFD">
        <w:rPr>
          <w:rFonts w:ascii="Arial" w:eastAsia="Times New Roman" w:hAnsi="Arial" w:cs="Arial"/>
          <w:color w:val="000000"/>
          <w:sz w:val="23"/>
          <w:szCs w:val="23"/>
          <w:bdr w:val="none" w:sz="0" w:space="0" w:color="auto" w:frame="1"/>
          <w:lang w:eastAsia="it-IT"/>
        </w:rPr>
        <w:br/>
      </w:r>
      <w:r w:rsidRPr="00357CFD">
        <w:rPr>
          <w:rFonts w:ascii="Arial" w:eastAsia="Times New Roman" w:hAnsi="Arial" w:cs="Arial"/>
          <w:b/>
          <w:bCs/>
          <w:color w:val="000000"/>
          <w:sz w:val="23"/>
          <w:szCs w:val="23"/>
          <w:bdr w:val="none" w:sz="0" w:space="0" w:color="auto" w:frame="1"/>
          <w:lang w:eastAsia="it-IT"/>
        </w:rPr>
        <w:t>Arnesano (Le)</w:t>
      </w:r>
      <w:r w:rsidRPr="00357CFD">
        <w:rPr>
          <w:rFonts w:ascii="Arial" w:eastAsia="Times New Roman" w:hAnsi="Arial" w:cs="Arial"/>
          <w:color w:val="000000"/>
          <w:sz w:val="23"/>
          <w:szCs w:val="23"/>
          <w:bdr w:val="none" w:sz="0" w:space="0" w:color="auto" w:frame="1"/>
          <w:lang w:eastAsia="it-IT"/>
        </w:rPr>
        <w:t>, Palazzo Marchesale, PRAESEPE</w:t>
      </w:r>
      <w:r w:rsidRPr="00357CFD">
        <w:rPr>
          <w:rFonts w:ascii="Arial" w:eastAsia="Times New Roman" w:hAnsi="Arial" w:cs="Arial"/>
          <w:color w:val="000000"/>
          <w:sz w:val="23"/>
          <w:szCs w:val="23"/>
          <w:bdr w:val="none" w:sz="0" w:space="0" w:color="auto" w:frame="1"/>
          <w:lang w:eastAsia="it-IT"/>
        </w:rPr>
        <w:br/>
      </w:r>
    </w:p>
    <w:p w14:paraId="400DD129" w14:textId="77777777" w:rsidR="00DB11CE" w:rsidRDefault="00DB11CE" w:rsidP="00DB11CE">
      <w:pPr>
        <w:spacing w:after="0" w:line="240" w:lineRule="auto"/>
        <w:textAlignment w:val="baseline"/>
        <w:rPr>
          <w:rFonts w:ascii="Arial" w:eastAsia="Times New Roman" w:hAnsi="Arial" w:cs="Arial"/>
          <w:b/>
          <w:bCs/>
          <w:color w:val="000000"/>
          <w:sz w:val="23"/>
          <w:szCs w:val="23"/>
          <w:bdr w:val="none" w:sz="0" w:space="0" w:color="auto" w:frame="1"/>
          <w:lang w:eastAsia="it-IT"/>
        </w:rPr>
      </w:pPr>
      <w:r w:rsidRPr="00357CFD">
        <w:rPr>
          <w:rFonts w:ascii="Arial" w:eastAsia="Times New Roman" w:hAnsi="Arial" w:cs="Arial"/>
          <w:b/>
          <w:bCs/>
          <w:color w:val="000000"/>
          <w:sz w:val="23"/>
          <w:szCs w:val="23"/>
          <w:bdr w:val="none" w:sz="0" w:space="0" w:color="auto" w:frame="1"/>
          <w:lang w:eastAsia="it-IT"/>
        </w:rPr>
        <w:t>2015/2016</w:t>
      </w:r>
      <w:r w:rsidRPr="00357CFD">
        <w:rPr>
          <w:rFonts w:ascii="Arial" w:eastAsia="Times New Roman" w:hAnsi="Arial" w:cs="Arial"/>
          <w:color w:val="000000"/>
          <w:sz w:val="23"/>
          <w:szCs w:val="23"/>
          <w:bdr w:val="none" w:sz="0" w:space="0" w:color="auto" w:frame="1"/>
          <w:lang w:eastAsia="it-IT"/>
        </w:rPr>
        <w:br/>
      </w:r>
      <w:r w:rsidRPr="00357CFD">
        <w:rPr>
          <w:rFonts w:ascii="Arial" w:eastAsia="Times New Roman" w:hAnsi="Arial" w:cs="Arial"/>
          <w:b/>
          <w:bCs/>
          <w:color w:val="000000"/>
          <w:sz w:val="23"/>
          <w:szCs w:val="23"/>
          <w:bdr w:val="none" w:sz="0" w:space="0" w:color="auto" w:frame="1"/>
          <w:lang w:eastAsia="it-IT"/>
        </w:rPr>
        <w:t>Firenze</w:t>
      </w:r>
      <w:r w:rsidRPr="00357CFD">
        <w:rPr>
          <w:rFonts w:ascii="Arial" w:eastAsia="Times New Roman" w:hAnsi="Arial" w:cs="Arial"/>
          <w:color w:val="000000"/>
          <w:sz w:val="23"/>
          <w:szCs w:val="23"/>
          <w:bdr w:val="none" w:sz="0" w:space="0" w:color="auto" w:frame="1"/>
          <w:lang w:eastAsia="it-IT"/>
        </w:rPr>
        <w:t xml:space="preserve">, ONART </w:t>
      </w:r>
      <w:proofErr w:type="spellStart"/>
      <w:r w:rsidRPr="00357CFD">
        <w:rPr>
          <w:rFonts w:ascii="Arial" w:eastAsia="Times New Roman" w:hAnsi="Arial" w:cs="Arial"/>
          <w:color w:val="000000"/>
          <w:sz w:val="23"/>
          <w:szCs w:val="23"/>
          <w:bdr w:val="none" w:sz="0" w:space="0" w:color="auto" w:frame="1"/>
          <w:lang w:eastAsia="it-IT"/>
        </w:rPr>
        <w:t>gallery</w:t>
      </w:r>
      <w:proofErr w:type="spellEnd"/>
      <w:r w:rsidRPr="00357CFD">
        <w:rPr>
          <w:rFonts w:ascii="Arial" w:eastAsia="Times New Roman" w:hAnsi="Arial" w:cs="Arial"/>
          <w:color w:val="000000"/>
          <w:sz w:val="23"/>
          <w:szCs w:val="23"/>
          <w:bdr w:val="none" w:sz="0" w:space="0" w:color="auto" w:frame="1"/>
          <w:lang w:eastAsia="it-IT"/>
        </w:rPr>
        <w:t>, Pausa Ritmo Azione</w:t>
      </w:r>
      <w:r w:rsidRPr="00357CFD">
        <w:rPr>
          <w:rFonts w:ascii="Arial" w:eastAsia="Times New Roman" w:hAnsi="Arial" w:cs="Arial"/>
          <w:color w:val="000000"/>
          <w:sz w:val="23"/>
          <w:szCs w:val="23"/>
          <w:bdr w:val="none" w:sz="0" w:space="0" w:color="auto" w:frame="1"/>
          <w:lang w:eastAsia="it-IT"/>
        </w:rPr>
        <w:br/>
      </w:r>
      <w:r w:rsidRPr="00357CFD">
        <w:rPr>
          <w:rFonts w:ascii="Arial" w:eastAsia="Times New Roman" w:hAnsi="Arial" w:cs="Arial"/>
          <w:b/>
          <w:bCs/>
          <w:color w:val="000000"/>
          <w:sz w:val="23"/>
          <w:szCs w:val="23"/>
          <w:bdr w:val="none" w:sz="0" w:space="0" w:color="auto" w:frame="1"/>
          <w:lang w:eastAsia="it-IT"/>
        </w:rPr>
        <w:t>Barletta</w:t>
      </w:r>
      <w:r w:rsidRPr="00357CFD">
        <w:rPr>
          <w:rFonts w:ascii="Arial" w:eastAsia="Times New Roman" w:hAnsi="Arial" w:cs="Arial"/>
          <w:color w:val="000000"/>
          <w:sz w:val="23"/>
          <w:szCs w:val="23"/>
          <w:bdr w:val="none" w:sz="0" w:space="0" w:color="auto" w:frame="1"/>
          <w:lang w:eastAsia="it-IT"/>
        </w:rPr>
        <w:t>, Zerouno, Di Lì a Poco</w:t>
      </w:r>
      <w:r w:rsidRPr="00357CFD">
        <w:rPr>
          <w:rFonts w:ascii="Arial" w:eastAsia="Times New Roman" w:hAnsi="Arial" w:cs="Arial"/>
          <w:color w:val="000000"/>
          <w:sz w:val="23"/>
          <w:szCs w:val="23"/>
          <w:bdr w:val="none" w:sz="0" w:space="0" w:color="auto" w:frame="1"/>
          <w:lang w:eastAsia="it-IT"/>
        </w:rPr>
        <w:br/>
      </w:r>
      <w:r w:rsidRPr="00357CFD">
        <w:rPr>
          <w:rFonts w:ascii="Arial" w:eastAsia="Times New Roman" w:hAnsi="Arial" w:cs="Arial"/>
          <w:b/>
          <w:bCs/>
          <w:color w:val="000000"/>
          <w:sz w:val="23"/>
          <w:szCs w:val="23"/>
          <w:bdr w:val="none" w:sz="0" w:space="0" w:color="auto" w:frame="1"/>
          <w:lang w:eastAsia="it-IT"/>
        </w:rPr>
        <w:t>Firenze – Praga</w:t>
      </w:r>
      <w:r w:rsidRPr="00357CFD">
        <w:rPr>
          <w:rFonts w:ascii="Arial" w:eastAsia="Times New Roman" w:hAnsi="Arial" w:cs="Arial"/>
          <w:color w:val="000000"/>
          <w:sz w:val="23"/>
          <w:szCs w:val="23"/>
          <w:bdr w:val="none" w:sz="0" w:space="0" w:color="auto" w:frame="1"/>
          <w:lang w:eastAsia="it-IT"/>
        </w:rPr>
        <w:t>, ARTOUR – O</w:t>
      </w:r>
      <w:r w:rsidRPr="00357CFD">
        <w:rPr>
          <w:rFonts w:ascii="Arial" w:eastAsia="Times New Roman" w:hAnsi="Arial" w:cs="Arial"/>
          <w:color w:val="000000"/>
          <w:sz w:val="23"/>
          <w:szCs w:val="23"/>
          <w:bdr w:val="none" w:sz="0" w:space="0" w:color="auto" w:frame="1"/>
          <w:lang w:eastAsia="it-IT"/>
        </w:rPr>
        <w:br/>
      </w:r>
      <w:r w:rsidRPr="00357CFD">
        <w:rPr>
          <w:rFonts w:ascii="Arial" w:eastAsia="Times New Roman" w:hAnsi="Arial" w:cs="Arial"/>
          <w:b/>
          <w:bCs/>
          <w:color w:val="000000"/>
          <w:sz w:val="23"/>
          <w:szCs w:val="23"/>
          <w:bdr w:val="none" w:sz="0" w:space="0" w:color="auto" w:frame="1"/>
          <w:lang w:eastAsia="it-IT"/>
        </w:rPr>
        <w:t>Milano</w:t>
      </w:r>
      <w:r w:rsidRPr="00357CFD">
        <w:rPr>
          <w:rFonts w:ascii="Arial" w:eastAsia="Times New Roman" w:hAnsi="Arial" w:cs="Arial"/>
          <w:color w:val="000000"/>
          <w:sz w:val="23"/>
          <w:szCs w:val="23"/>
          <w:bdr w:val="none" w:sz="0" w:space="0" w:color="auto" w:frame="1"/>
          <w:lang w:eastAsia="it-IT"/>
        </w:rPr>
        <w:t>, “TOTO’</w:t>
      </w:r>
      <w:r>
        <w:rPr>
          <w:rFonts w:ascii="Arial" w:eastAsia="Times New Roman" w:hAnsi="Arial" w:cs="Arial"/>
          <w:color w:val="000000"/>
          <w:sz w:val="23"/>
          <w:szCs w:val="23"/>
          <w:bdr w:val="none" w:sz="0" w:space="0" w:color="auto" w:frame="1"/>
          <w:lang w:eastAsia="it-IT"/>
        </w:rPr>
        <w:t xml:space="preserve"> </w:t>
      </w:r>
      <w:proofErr w:type="gramStart"/>
      <w:r>
        <w:rPr>
          <w:rFonts w:ascii="Arial" w:eastAsia="Times New Roman" w:hAnsi="Arial" w:cs="Arial"/>
          <w:color w:val="000000"/>
          <w:sz w:val="23"/>
          <w:szCs w:val="23"/>
          <w:bdr w:val="none" w:sz="0" w:space="0" w:color="auto" w:frame="1"/>
          <w:lang w:eastAsia="it-IT"/>
        </w:rPr>
        <w:t>“</w:t>
      </w:r>
      <w:r w:rsidRPr="00357CFD">
        <w:rPr>
          <w:rFonts w:ascii="Arial" w:eastAsia="Times New Roman" w:hAnsi="Arial" w:cs="Arial"/>
          <w:color w:val="000000"/>
          <w:sz w:val="23"/>
          <w:szCs w:val="23"/>
          <w:bdr w:val="none" w:sz="0" w:space="0" w:color="auto" w:frame="1"/>
          <w:lang w:eastAsia="it-IT"/>
        </w:rPr>
        <w:t xml:space="preserve"> benvenuto</w:t>
      </w:r>
      <w:proofErr w:type="gramEnd"/>
      <w:r w:rsidRPr="00357CFD">
        <w:rPr>
          <w:rFonts w:ascii="Arial" w:eastAsia="Times New Roman" w:hAnsi="Arial" w:cs="Arial"/>
          <w:color w:val="000000"/>
          <w:sz w:val="23"/>
          <w:szCs w:val="23"/>
          <w:bdr w:val="none" w:sz="0" w:space="0" w:color="auto" w:frame="1"/>
          <w:lang w:eastAsia="it-IT"/>
        </w:rPr>
        <w:t xml:space="preserve"> all’ EXPO il riso nutre il corpo e lo spirito” sedi varie</w:t>
      </w:r>
      <w:r w:rsidRPr="00357CFD">
        <w:rPr>
          <w:rFonts w:ascii="Arial" w:eastAsia="Times New Roman" w:hAnsi="Arial" w:cs="Arial"/>
          <w:color w:val="000000"/>
          <w:sz w:val="23"/>
          <w:szCs w:val="23"/>
          <w:bdr w:val="none" w:sz="0" w:space="0" w:color="auto" w:frame="1"/>
          <w:lang w:eastAsia="it-IT"/>
        </w:rPr>
        <w:br/>
      </w:r>
      <w:r w:rsidRPr="00357CFD">
        <w:rPr>
          <w:rFonts w:ascii="Arial" w:eastAsia="Times New Roman" w:hAnsi="Arial" w:cs="Arial"/>
          <w:b/>
          <w:bCs/>
          <w:color w:val="000000"/>
          <w:sz w:val="23"/>
          <w:szCs w:val="23"/>
          <w:bdr w:val="none" w:sz="0" w:space="0" w:color="auto" w:frame="1"/>
          <w:lang w:eastAsia="it-IT"/>
        </w:rPr>
        <w:t>Galatina (Le)</w:t>
      </w:r>
      <w:r w:rsidRPr="00357CFD">
        <w:rPr>
          <w:rFonts w:ascii="Arial" w:eastAsia="Times New Roman" w:hAnsi="Arial" w:cs="Arial"/>
          <w:color w:val="000000"/>
          <w:sz w:val="23"/>
          <w:szCs w:val="23"/>
          <w:bdr w:val="none" w:sz="0" w:space="0" w:color="auto" w:frame="1"/>
          <w:lang w:eastAsia="it-IT"/>
        </w:rPr>
        <w:t xml:space="preserve">, Palazzo Di Lorenzo, </w:t>
      </w:r>
      <w:proofErr w:type="spellStart"/>
      <w:r w:rsidRPr="00357CFD">
        <w:rPr>
          <w:rFonts w:ascii="Arial" w:eastAsia="Times New Roman" w:hAnsi="Arial" w:cs="Arial"/>
          <w:color w:val="000000"/>
          <w:sz w:val="23"/>
          <w:szCs w:val="23"/>
          <w:bdr w:val="none" w:sz="0" w:space="0" w:color="auto" w:frame="1"/>
          <w:lang w:eastAsia="it-IT"/>
        </w:rPr>
        <w:t>Spacescape</w:t>
      </w:r>
      <w:proofErr w:type="spellEnd"/>
      <w:r w:rsidRPr="00357CFD">
        <w:rPr>
          <w:rFonts w:ascii="Arial" w:eastAsia="Times New Roman" w:hAnsi="Arial" w:cs="Arial"/>
          <w:color w:val="000000"/>
          <w:sz w:val="23"/>
          <w:szCs w:val="23"/>
          <w:bdr w:val="none" w:sz="0" w:space="0" w:color="auto" w:frame="1"/>
          <w:lang w:eastAsia="it-IT"/>
        </w:rPr>
        <w:br/>
      </w:r>
      <w:r w:rsidRPr="00357CFD">
        <w:rPr>
          <w:rFonts w:ascii="Arial" w:eastAsia="Times New Roman" w:hAnsi="Arial" w:cs="Arial"/>
          <w:b/>
          <w:bCs/>
          <w:color w:val="000000"/>
          <w:sz w:val="23"/>
          <w:szCs w:val="23"/>
          <w:bdr w:val="none" w:sz="0" w:space="0" w:color="auto" w:frame="1"/>
          <w:lang w:eastAsia="it-IT"/>
        </w:rPr>
        <w:t>Matino (Le)</w:t>
      </w:r>
      <w:r w:rsidRPr="00357CFD">
        <w:rPr>
          <w:rFonts w:ascii="Arial" w:eastAsia="Times New Roman" w:hAnsi="Arial" w:cs="Arial"/>
          <w:color w:val="000000"/>
          <w:sz w:val="23"/>
          <w:szCs w:val="23"/>
          <w:bdr w:val="none" w:sz="0" w:space="0" w:color="auto" w:frame="1"/>
          <w:lang w:eastAsia="it-IT"/>
        </w:rPr>
        <w:t xml:space="preserve">, </w:t>
      </w:r>
      <w:proofErr w:type="spellStart"/>
      <w:r w:rsidRPr="00357CFD">
        <w:rPr>
          <w:rFonts w:ascii="Arial" w:eastAsia="Times New Roman" w:hAnsi="Arial" w:cs="Arial"/>
          <w:color w:val="000000"/>
          <w:sz w:val="23"/>
          <w:szCs w:val="23"/>
          <w:bdr w:val="none" w:sz="0" w:space="0" w:color="auto" w:frame="1"/>
          <w:lang w:eastAsia="it-IT"/>
        </w:rPr>
        <w:t>MACMa</w:t>
      </w:r>
      <w:proofErr w:type="spellEnd"/>
      <w:r w:rsidRPr="00357CFD">
        <w:rPr>
          <w:rFonts w:ascii="Arial" w:eastAsia="Times New Roman" w:hAnsi="Arial" w:cs="Arial"/>
          <w:color w:val="000000"/>
          <w:sz w:val="23"/>
          <w:szCs w:val="23"/>
          <w:bdr w:val="none" w:sz="0" w:space="0" w:color="auto" w:frame="1"/>
          <w:lang w:eastAsia="it-IT"/>
        </w:rPr>
        <w:t xml:space="preserve"> Museo d’arte contemporanea Matino, </w:t>
      </w:r>
      <w:proofErr w:type="spellStart"/>
      <w:r w:rsidRPr="00357CFD">
        <w:rPr>
          <w:rFonts w:ascii="Arial" w:eastAsia="Times New Roman" w:hAnsi="Arial" w:cs="Arial"/>
          <w:color w:val="000000"/>
          <w:sz w:val="23"/>
          <w:szCs w:val="23"/>
          <w:bdr w:val="none" w:sz="0" w:space="0" w:color="auto" w:frame="1"/>
          <w:lang w:eastAsia="it-IT"/>
        </w:rPr>
        <w:t>PRIMa</w:t>
      </w:r>
      <w:proofErr w:type="spellEnd"/>
      <w:r w:rsidRPr="00357CFD">
        <w:rPr>
          <w:rFonts w:ascii="Arial" w:eastAsia="Times New Roman" w:hAnsi="Arial" w:cs="Arial"/>
          <w:color w:val="000000"/>
          <w:sz w:val="23"/>
          <w:szCs w:val="23"/>
          <w:bdr w:val="none" w:sz="0" w:space="0" w:color="auto" w:frame="1"/>
          <w:lang w:eastAsia="it-IT"/>
        </w:rPr>
        <w:br/>
      </w:r>
      <w:r w:rsidRPr="00357CFD">
        <w:rPr>
          <w:rFonts w:ascii="Arial" w:eastAsia="Times New Roman" w:hAnsi="Arial" w:cs="Arial"/>
          <w:b/>
          <w:bCs/>
          <w:color w:val="000000"/>
          <w:sz w:val="23"/>
          <w:szCs w:val="23"/>
          <w:bdr w:val="none" w:sz="0" w:space="0" w:color="auto" w:frame="1"/>
          <w:lang w:eastAsia="it-IT"/>
        </w:rPr>
        <w:t>Firenze</w:t>
      </w:r>
      <w:r w:rsidRPr="00357CFD">
        <w:rPr>
          <w:rFonts w:ascii="Arial" w:eastAsia="Times New Roman" w:hAnsi="Arial" w:cs="Arial"/>
          <w:color w:val="000000"/>
          <w:sz w:val="23"/>
          <w:szCs w:val="23"/>
          <w:bdr w:val="none" w:sz="0" w:space="0" w:color="auto" w:frame="1"/>
          <w:lang w:eastAsia="it-IT"/>
        </w:rPr>
        <w:t xml:space="preserve">, ONART </w:t>
      </w:r>
      <w:proofErr w:type="spellStart"/>
      <w:r w:rsidRPr="00357CFD">
        <w:rPr>
          <w:rFonts w:ascii="Arial" w:eastAsia="Times New Roman" w:hAnsi="Arial" w:cs="Arial"/>
          <w:color w:val="000000"/>
          <w:sz w:val="23"/>
          <w:szCs w:val="23"/>
          <w:bdr w:val="none" w:sz="0" w:space="0" w:color="auto" w:frame="1"/>
          <w:lang w:eastAsia="it-IT"/>
        </w:rPr>
        <w:t>gallery</w:t>
      </w:r>
      <w:proofErr w:type="spellEnd"/>
      <w:r w:rsidRPr="00357CFD">
        <w:rPr>
          <w:rFonts w:ascii="Arial" w:eastAsia="Times New Roman" w:hAnsi="Arial" w:cs="Arial"/>
          <w:color w:val="000000"/>
          <w:sz w:val="23"/>
          <w:szCs w:val="23"/>
          <w:bdr w:val="none" w:sz="0" w:space="0" w:color="auto" w:frame="1"/>
          <w:lang w:eastAsia="it-IT"/>
        </w:rPr>
        <w:t>, Evoluzione del ritratto</w:t>
      </w:r>
      <w:r w:rsidRPr="00357CFD">
        <w:rPr>
          <w:rFonts w:ascii="Arial" w:eastAsia="Times New Roman" w:hAnsi="Arial" w:cs="Arial"/>
          <w:color w:val="000000"/>
          <w:sz w:val="23"/>
          <w:szCs w:val="23"/>
          <w:bdr w:val="none" w:sz="0" w:space="0" w:color="auto" w:frame="1"/>
          <w:lang w:eastAsia="it-IT"/>
        </w:rPr>
        <w:br/>
      </w:r>
      <w:r w:rsidRPr="00357CFD">
        <w:rPr>
          <w:rFonts w:ascii="Arial" w:eastAsia="Times New Roman" w:hAnsi="Arial" w:cs="Arial"/>
          <w:b/>
          <w:bCs/>
          <w:color w:val="000000"/>
          <w:sz w:val="23"/>
          <w:szCs w:val="23"/>
          <w:bdr w:val="none" w:sz="0" w:space="0" w:color="auto" w:frame="1"/>
          <w:lang w:eastAsia="it-IT"/>
        </w:rPr>
        <w:t>Galatina (Le)</w:t>
      </w:r>
      <w:r w:rsidRPr="00357CFD">
        <w:rPr>
          <w:rFonts w:ascii="Arial" w:eastAsia="Times New Roman" w:hAnsi="Arial" w:cs="Arial"/>
          <w:color w:val="000000"/>
          <w:sz w:val="23"/>
          <w:szCs w:val="23"/>
          <w:bdr w:val="none" w:sz="0" w:space="0" w:color="auto" w:frame="1"/>
          <w:lang w:eastAsia="it-IT"/>
        </w:rPr>
        <w:t>, Palazzo Di Lorenzo, PRAESEPE</w:t>
      </w:r>
      <w:r w:rsidRPr="00357CFD">
        <w:rPr>
          <w:rFonts w:ascii="Arial" w:eastAsia="Times New Roman" w:hAnsi="Arial" w:cs="Arial"/>
          <w:color w:val="000000"/>
          <w:sz w:val="23"/>
          <w:szCs w:val="23"/>
          <w:bdr w:val="none" w:sz="0" w:space="0" w:color="auto" w:frame="1"/>
          <w:lang w:eastAsia="it-IT"/>
        </w:rPr>
        <w:br/>
      </w:r>
    </w:p>
    <w:p w14:paraId="6D1DE9DC" w14:textId="77777777" w:rsidR="00DB11CE" w:rsidRPr="00357CFD" w:rsidRDefault="00DB11CE" w:rsidP="00DB11CE">
      <w:pPr>
        <w:spacing w:after="0" w:line="240" w:lineRule="auto"/>
        <w:textAlignment w:val="baseline"/>
        <w:rPr>
          <w:rFonts w:ascii="Arial" w:eastAsia="Times New Roman" w:hAnsi="Arial" w:cs="Arial"/>
          <w:color w:val="000000"/>
          <w:sz w:val="23"/>
          <w:szCs w:val="23"/>
          <w:lang w:eastAsia="it-IT"/>
        </w:rPr>
      </w:pPr>
      <w:r w:rsidRPr="00357CFD">
        <w:rPr>
          <w:rFonts w:ascii="Arial" w:eastAsia="Times New Roman" w:hAnsi="Arial" w:cs="Arial"/>
          <w:b/>
          <w:bCs/>
          <w:color w:val="000000"/>
          <w:sz w:val="23"/>
          <w:szCs w:val="23"/>
          <w:bdr w:val="none" w:sz="0" w:space="0" w:color="auto" w:frame="1"/>
          <w:lang w:eastAsia="it-IT"/>
        </w:rPr>
        <w:t>2014</w:t>
      </w:r>
      <w:r w:rsidRPr="00357CFD">
        <w:rPr>
          <w:rFonts w:ascii="Arial" w:eastAsia="Times New Roman" w:hAnsi="Arial" w:cs="Arial"/>
          <w:color w:val="000000"/>
          <w:sz w:val="23"/>
          <w:szCs w:val="23"/>
          <w:bdr w:val="none" w:sz="0" w:space="0" w:color="auto" w:frame="1"/>
          <w:lang w:eastAsia="it-IT"/>
        </w:rPr>
        <w:br/>
      </w:r>
      <w:proofErr w:type="spellStart"/>
      <w:r w:rsidRPr="00357CFD">
        <w:rPr>
          <w:rFonts w:ascii="Arial" w:eastAsia="Times New Roman" w:hAnsi="Arial" w:cs="Arial"/>
          <w:b/>
          <w:bCs/>
          <w:color w:val="000000"/>
          <w:sz w:val="23"/>
          <w:szCs w:val="23"/>
          <w:bdr w:val="none" w:sz="0" w:space="0" w:color="auto" w:frame="1"/>
          <w:lang w:eastAsia="it-IT"/>
        </w:rPr>
        <w:t>Nardo’</w:t>
      </w:r>
      <w:proofErr w:type="spellEnd"/>
      <w:r w:rsidRPr="00357CFD">
        <w:rPr>
          <w:rFonts w:ascii="Arial" w:eastAsia="Times New Roman" w:hAnsi="Arial" w:cs="Arial"/>
          <w:b/>
          <w:bCs/>
          <w:color w:val="000000"/>
          <w:sz w:val="23"/>
          <w:szCs w:val="23"/>
          <w:bdr w:val="none" w:sz="0" w:space="0" w:color="auto" w:frame="1"/>
          <w:lang w:eastAsia="it-IT"/>
        </w:rPr>
        <w:t xml:space="preserve"> (Le)</w:t>
      </w:r>
      <w:r w:rsidRPr="00357CFD">
        <w:rPr>
          <w:rFonts w:ascii="Arial" w:eastAsia="Times New Roman" w:hAnsi="Arial" w:cs="Arial"/>
          <w:color w:val="000000"/>
          <w:sz w:val="23"/>
          <w:szCs w:val="23"/>
          <w:bdr w:val="none" w:sz="0" w:space="0" w:color="auto" w:frame="1"/>
          <w:lang w:eastAsia="it-IT"/>
        </w:rPr>
        <w:t>, Villa Tabor, Convegno Nazionale Arte Architettura Liturgia,</w:t>
      </w:r>
      <w:r w:rsidRPr="00357CFD">
        <w:rPr>
          <w:rFonts w:ascii="Arial" w:eastAsia="Times New Roman" w:hAnsi="Arial" w:cs="Arial"/>
          <w:color w:val="000000"/>
          <w:sz w:val="23"/>
          <w:szCs w:val="23"/>
          <w:bdr w:val="none" w:sz="0" w:space="0" w:color="auto" w:frame="1"/>
          <w:lang w:eastAsia="it-IT"/>
        </w:rPr>
        <w:br/>
        <w:t>A che punto è la notte? Riflessione critica su arte e liturgia, -Videoinstallazione-</w:t>
      </w:r>
    </w:p>
    <w:p w14:paraId="2FA18034" w14:textId="77777777" w:rsidR="00DB11CE" w:rsidRPr="00357CFD" w:rsidRDefault="00DB11CE" w:rsidP="00DB11CE">
      <w:pPr>
        <w:spacing w:after="0" w:line="240" w:lineRule="auto"/>
        <w:textAlignment w:val="baseline"/>
        <w:rPr>
          <w:rFonts w:ascii="Arial" w:eastAsia="Times New Roman" w:hAnsi="Arial" w:cs="Arial"/>
          <w:color w:val="000000"/>
          <w:sz w:val="23"/>
          <w:szCs w:val="23"/>
          <w:lang w:eastAsia="it-IT"/>
        </w:rPr>
      </w:pPr>
      <w:r w:rsidRPr="00357CFD">
        <w:rPr>
          <w:rFonts w:ascii="Arial" w:eastAsia="Times New Roman" w:hAnsi="Arial" w:cs="Arial"/>
          <w:b/>
          <w:bCs/>
          <w:color w:val="000000"/>
          <w:sz w:val="23"/>
          <w:szCs w:val="23"/>
          <w:bdr w:val="none" w:sz="0" w:space="0" w:color="auto" w:frame="1"/>
          <w:lang w:eastAsia="it-IT"/>
        </w:rPr>
        <w:t>San Donato (Le)</w:t>
      </w:r>
      <w:r w:rsidRPr="00357CFD">
        <w:rPr>
          <w:rFonts w:ascii="Arial" w:eastAsia="Times New Roman" w:hAnsi="Arial" w:cs="Arial"/>
          <w:color w:val="000000"/>
          <w:sz w:val="23"/>
          <w:szCs w:val="23"/>
          <w:bdr w:val="none" w:sz="0" w:space="0" w:color="auto" w:frame="1"/>
          <w:lang w:eastAsia="it-IT"/>
        </w:rPr>
        <w:t>, Spazio l’Edicola, “Tempo 19-24”</w:t>
      </w:r>
      <w:r w:rsidRPr="00357CFD">
        <w:rPr>
          <w:rFonts w:ascii="Arial" w:eastAsia="Times New Roman" w:hAnsi="Arial" w:cs="Arial"/>
          <w:color w:val="000000"/>
          <w:sz w:val="23"/>
          <w:szCs w:val="23"/>
          <w:bdr w:val="none" w:sz="0" w:space="0" w:color="auto" w:frame="1"/>
          <w:lang w:eastAsia="it-IT"/>
        </w:rPr>
        <w:br/>
      </w:r>
      <w:r w:rsidRPr="00357CFD">
        <w:rPr>
          <w:rFonts w:ascii="Arial" w:eastAsia="Times New Roman" w:hAnsi="Arial" w:cs="Arial"/>
          <w:b/>
          <w:bCs/>
          <w:color w:val="000000"/>
          <w:sz w:val="23"/>
          <w:szCs w:val="23"/>
          <w:bdr w:val="none" w:sz="0" w:space="0" w:color="auto" w:frame="1"/>
          <w:lang w:eastAsia="it-IT"/>
        </w:rPr>
        <w:t>Borgagne (Le)</w:t>
      </w:r>
      <w:r w:rsidRPr="00357CFD">
        <w:rPr>
          <w:rFonts w:ascii="Arial" w:eastAsia="Times New Roman" w:hAnsi="Arial" w:cs="Arial"/>
          <w:color w:val="000000"/>
          <w:sz w:val="23"/>
          <w:szCs w:val="23"/>
          <w:bdr w:val="none" w:sz="0" w:space="0" w:color="auto" w:frame="1"/>
          <w:lang w:eastAsia="it-IT"/>
        </w:rPr>
        <w:t>, Borgo arte, Frantoio Ipogeo, “Essere comunità”</w:t>
      </w:r>
      <w:r w:rsidRPr="00357CFD">
        <w:rPr>
          <w:rFonts w:ascii="Arial" w:eastAsia="Times New Roman" w:hAnsi="Arial" w:cs="Arial"/>
          <w:color w:val="000000"/>
          <w:sz w:val="23"/>
          <w:szCs w:val="23"/>
          <w:bdr w:val="none" w:sz="0" w:space="0" w:color="auto" w:frame="1"/>
          <w:lang w:eastAsia="it-IT"/>
        </w:rPr>
        <w:br/>
      </w:r>
      <w:r w:rsidRPr="00357CFD">
        <w:rPr>
          <w:rFonts w:ascii="Arial" w:eastAsia="Times New Roman" w:hAnsi="Arial" w:cs="Arial"/>
          <w:b/>
          <w:bCs/>
          <w:color w:val="000000"/>
          <w:sz w:val="23"/>
          <w:szCs w:val="23"/>
          <w:bdr w:val="none" w:sz="0" w:space="0" w:color="auto" w:frame="1"/>
          <w:lang w:eastAsia="it-IT"/>
        </w:rPr>
        <w:t>Montecorvino Rovella (Sa)</w:t>
      </w:r>
      <w:r w:rsidRPr="00357CFD">
        <w:rPr>
          <w:rFonts w:ascii="Arial" w:eastAsia="Times New Roman" w:hAnsi="Arial" w:cs="Arial"/>
          <w:color w:val="000000"/>
          <w:sz w:val="23"/>
          <w:szCs w:val="23"/>
          <w:bdr w:val="none" w:sz="0" w:space="0" w:color="auto" w:frame="1"/>
          <w:lang w:eastAsia="it-IT"/>
        </w:rPr>
        <w:t>, Fornace Falcone, “Festa del Fuoco” –Videoinstallazione-</w:t>
      </w:r>
    </w:p>
    <w:p w14:paraId="61C0184A" w14:textId="77777777" w:rsidR="00DB11CE" w:rsidRPr="00357CFD" w:rsidRDefault="00DB11CE" w:rsidP="00DB11CE">
      <w:pPr>
        <w:spacing w:after="0" w:line="240" w:lineRule="auto"/>
        <w:textAlignment w:val="baseline"/>
        <w:rPr>
          <w:rFonts w:ascii="Arial" w:eastAsia="Times New Roman" w:hAnsi="Arial" w:cs="Arial"/>
          <w:color w:val="000000"/>
          <w:sz w:val="23"/>
          <w:szCs w:val="23"/>
          <w:lang w:eastAsia="it-IT"/>
        </w:rPr>
      </w:pPr>
      <w:r w:rsidRPr="00357CFD">
        <w:rPr>
          <w:rFonts w:ascii="Arial" w:eastAsia="Times New Roman" w:hAnsi="Arial" w:cs="Arial"/>
          <w:b/>
          <w:bCs/>
          <w:color w:val="000000"/>
          <w:sz w:val="23"/>
          <w:szCs w:val="23"/>
          <w:bdr w:val="none" w:sz="0" w:space="0" w:color="auto" w:frame="1"/>
          <w:lang w:eastAsia="it-IT"/>
        </w:rPr>
        <w:t>Merida (Spagna)</w:t>
      </w:r>
      <w:r w:rsidRPr="00357CFD">
        <w:rPr>
          <w:rFonts w:ascii="Arial" w:eastAsia="Times New Roman" w:hAnsi="Arial" w:cs="Arial"/>
          <w:color w:val="000000"/>
          <w:sz w:val="23"/>
          <w:szCs w:val="23"/>
          <w:bdr w:val="none" w:sz="0" w:space="0" w:color="auto" w:frame="1"/>
          <w:lang w:eastAsia="it-IT"/>
        </w:rPr>
        <w:t>, Artur-o il Must</w:t>
      </w:r>
      <w:r w:rsidRPr="00357CFD">
        <w:rPr>
          <w:rFonts w:ascii="Arial" w:eastAsia="Times New Roman" w:hAnsi="Arial" w:cs="Arial"/>
          <w:color w:val="000000"/>
          <w:sz w:val="23"/>
          <w:szCs w:val="23"/>
          <w:bdr w:val="none" w:sz="0" w:space="0" w:color="auto" w:frame="1"/>
          <w:lang w:eastAsia="it-IT"/>
        </w:rPr>
        <w:br/>
      </w:r>
      <w:r w:rsidRPr="00357CFD">
        <w:rPr>
          <w:rFonts w:ascii="Arial" w:eastAsia="Times New Roman" w:hAnsi="Arial" w:cs="Arial"/>
          <w:b/>
          <w:bCs/>
          <w:color w:val="000000"/>
          <w:sz w:val="23"/>
          <w:szCs w:val="23"/>
          <w:bdr w:val="none" w:sz="0" w:space="0" w:color="auto" w:frame="1"/>
          <w:lang w:eastAsia="it-IT"/>
        </w:rPr>
        <w:t>Firenze</w:t>
      </w:r>
      <w:r w:rsidRPr="00357CFD">
        <w:rPr>
          <w:rFonts w:ascii="Arial" w:eastAsia="Times New Roman" w:hAnsi="Arial" w:cs="Arial"/>
          <w:color w:val="000000"/>
          <w:sz w:val="23"/>
          <w:szCs w:val="23"/>
          <w:bdr w:val="none" w:sz="0" w:space="0" w:color="auto" w:frame="1"/>
          <w:lang w:eastAsia="it-IT"/>
        </w:rPr>
        <w:t>, Galleria Merlino bottega d’arte, “Passaggi Reale-Surreale”</w:t>
      </w:r>
      <w:r w:rsidRPr="00357CFD">
        <w:rPr>
          <w:rFonts w:ascii="Arial" w:eastAsia="Times New Roman" w:hAnsi="Arial" w:cs="Arial"/>
          <w:color w:val="000000"/>
          <w:sz w:val="23"/>
          <w:szCs w:val="23"/>
          <w:bdr w:val="none" w:sz="0" w:space="0" w:color="auto" w:frame="1"/>
          <w:lang w:eastAsia="it-IT"/>
        </w:rPr>
        <w:br/>
      </w:r>
      <w:r w:rsidRPr="00357CFD">
        <w:rPr>
          <w:rFonts w:ascii="Arial" w:eastAsia="Times New Roman" w:hAnsi="Arial" w:cs="Arial"/>
          <w:b/>
          <w:bCs/>
          <w:color w:val="000000"/>
          <w:sz w:val="23"/>
          <w:szCs w:val="23"/>
          <w:bdr w:val="none" w:sz="0" w:space="0" w:color="auto" w:frame="1"/>
          <w:lang w:eastAsia="it-IT"/>
        </w:rPr>
        <w:t>Roma</w:t>
      </w:r>
      <w:r w:rsidRPr="00357CFD">
        <w:rPr>
          <w:rFonts w:ascii="Arial" w:eastAsia="Times New Roman" w:hAnsi="Arial" w:cs="Arial"/>
          <w:color w:val="000000"/>
          <w:sz w:val="23"/>
          <w:szCs w:val="23"/>
          <w:bdr w:val="none" w:sz="0" w:space="0" w:color="auto" w:frame="1"/>
          <w:lang w:eastAsia="it-IT"/>
        </w:rPr>
        <w:t xml:space="preserve">, Spazio </w:t>
      </w:r>
      <w:proofErr w:type="gramStart"/>
      <w:r w:rsidRPr="00357CFD">
        <w:rPr>
          <w:rFonts w:ascii="Arial" w:eastAsia="Times New Roman" w:hAnsi="Arial" w:cs="Arial"/>
          <w:color w:val="000000"/>
          <w:sz w:val="23"/>
          <w:szCs w:val="23"/>
          <w:bdr w:val="none" w:sz="0" w:space="0" w:color="auto" w:frame="1"/>
          <w:lang w:eastAsia="it-IT"/>
        </w:rPr>
        <w:t>MICRO</w:t>
      </w:r>
      <w:r>
        <w:rPr>
          <w:rFonts w:ascii="Arial" w:eastAsia="Times New Roman" w:hAnsi="Arial" w:cs="Arial"/>
          <w:color w:val="000000"/>
          <w:sz w:val="23"/>
          <w:szCs w:val="23"/>
          <w:bdr w:val="none" w:sz="0" w:space="0" w:color="auto" w:frame="1"/>
          <w:lang w:eastAsia="it-IT"/>
        </w:rPr>
        <w:t>,</w:t>
      </w:r>
      <w:r w:rsidRPr="00357CFD">
        <w:rPr>
          <w:rFonts w:ascii="Arial" w:eastAsia="Times New Roman" w:hAnsi="Arial" w:cs="Arial"/>
          <w:color w:val="000000"/>
          <w:sz w:val="23"/>
          <w:szCs w:val="23"/>
          <w:bdr w:val="none" w:sz="0" w:space="0" w:color="auto" w:frame="1"/>
          <w:lang w:eastAsia="it-IT"/>
        </w:rPr>
        <w:t xml:space="preserve">  Melting</w:t>
      </w:r>
      <w:proofErr w:type="gramEnd"/>
      <w:r w:rsidRPr="00357CFD">
        <w:rPr>
          <w:rFonts w:ascii="Arial" w:eastAsia="Times New Roman" w:hAnsi="Arial" w:cs="Arial"/>
          <w:color w:val="000000"/>
          <w:sz w:val="23"/>
          <w:szCs w:val="23"/>
          <w:bdr w:val="none" w:sz="0" w:space="0" w:color="auto" w:frame="1"/>
          <w:lang w:eastAsia="it-IT"/>
        </w:rPr>
        <w:t xml:space="preserve"> </w:t>
      </w:r>
      <w:proofErr w:type="spellStart"/>
      <w:r w:rsidRPr="00357CFD">
        <w:rPr>
          <w:rFonts w:ascii="Arial" w:eastAsia="Times New Roman" w:hAnsi="Arial" w:cs="Arial"/>
          <w:color w:val="000000"/>
          <w:sz w:val="23"/>
          <w:szCs w:val="23"/>
          <w:bdr w:val="none" w:sz="0" w:space="0" w:color="auto" w:frame="1"/>
          <w:lang w:eastAsia="it-IT"/>
        </w:rPr>
        <w:t>Pot</w:t>
      </w:r>
      <w:proofErr w:type="spellEnd"/>
      <w:r w:rsidRPr="00357CFD">
        <w:rPr>
          <w:rFonts w:ascii="Arial" w:eastAsia="Times New Roman" w:hAnsi="Arial" w:cs="Arial"/>
          <w:color w:val="000000"/>
          <w:sz w:val="23"/>
          <w:szCs w:val="23"/>
          <w:bdr w:val="none" w:sz="0" w:space="0" w:color="auto" w:frame="1"/>
          <w:lang w:eastAsia="it-IT"/>
        </w:rPr>
        <w:br/>
      </w:r>
      <w:r w:rsidRPr="00357CFD">
        <w:rPr>
          <w:rFonts w:ascii="Arial" w:eastAsia="Times New Roman" w:hAnsi="Arial" w:cs="Arial"/>
          <w:b/>
          <w:bCs/>
          <w:color w:val="000000"/>
          <w:sz w:val="23"/>
          <w:szCs w:val="23"/>
          <w:bdr w:val="none" w:sz="0" w:space="0" w:color="auto" w:frame="1"/>
          <w:lang w:eastAsia="it-IT"/>
        </w:rPr>
        <w:t>Galatina (Le)</w:t>
      </w:r>
      <w:r w:rsidRPr="00357CFD">
        <w:rPr>
          <w:rFonts w:ascii="Arial" w:eastAsia="Times New Roman" w:hAnsi="Arial" w:cs="Arial"/>
          <w:color w:val="000000"/>
          <w:sz w:val="23"/>
          <w:szCs w:val="23"/>
          <w:bdr w:val="none" w:sz="0" w:space="0" w:color="auto" w:frame="1"/>
          <w:lang w:eastAsia="it-IT"/>
        </w:rPr>
        <w:t>, Palazzo Di Lorenzo, Sottosopra.</w:t>
      </w:r>
    </w:p>
    <w:p w14:paraId="2170C113" w14:textId="7A99797D" w:rsidR="00DB11CE" w:rsidRDefault="00DB11CE" w:rsidP="00DB11CE"/>
    <w:p w14:paraId="6CD6A0F3" w14:textId="0258EB8E" w:rsidR="001634E3" w:rsidRDefault="001634E3" w:rsidP="00DB11CE"/>
    <w:p w14:paraId="28515E09" w14:textId="549142A2" w:rsidR="001634E3" w:rsidRDefault="001634E3" w:rsidP="00DB11CE"/>
    <w:p w14:paraId="63B616A5" w14:textId="5B8F90F4" w:rsidR="001634E3" w:rsidRDefault="001634E3" w:rsidP="00DB11CE"/>
    <w:p w14:paraId="2DB8D8C1" w14:textId="27601E1C" w:rsidR="001634E3" w:rsidRDefault="001634E3" w:rsidP="00DB11CE"/>
    <w:p w14:paraId="2D6FE247" w14:textId="384889EC" w:rsidR="001634E3" w:rsidRDefault="001634E3" w:rsidP="00DB11CE">
      <w:r>
        <w:rPr>
          <w:b/>
          <w:noProof/>
        </w:rPr>
        <w:lastRenderedPageBreak/>
        <w:drawing>
          <wp:inline distT="0" distB="0" distL="0" distR="0" wp14:anchorId="51DFEB30" wp14:editId="38ED7A1A">
            <wp:extent cx="5731510" cy="8195310"/>
            <wp:effectExtent l="0" t="0" r="2540" b="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
                    <pic:cNvPicPr/>
                  </pic:nvPicPr>
                  <pic:blipFill>
                    <a:blip r:embed="rId6">
                      <a:extLst>
                        <a:ext uri="{28A0092B-C50C-407E-A947-70E740481C1C}">
                          <a14:useLocalDpi xmlns:a14="http://schemas.microsoft.com/office/drawing/2010/main" val="0"/>
                        </a:ext>
                      </a:extLst>
                    </a:blip>
                    <a:stretch>
                      <a:fillRect/>
                    </a:stretch>
                  </pic:blipFill>
                  <pic:spPr>
                    <a:xfrm>
                      <a:off x="0" y="0"/>
                      <a:ext cx="5731510" cy="8195310"/>
                    </a:xfrm>
                    <a:prstGeom prst="rect">
                      <a:avLst/>
                    </a:prstGeom>
                  </pic:spPr>
                </pic:pic>
              </a:graphicData>
            </a:graphic>
          </wp:inline>
        </w:drawing>
      </w:r>
    </w:p>
    <w:p w14:paraId="7F447AF7" w14:textId="77777777" w:rsidR="00DB11CE" w:rsidRDefault="00DB11CE" w:rsidP="7916781B"/>
    <w:sectPr w:rsidR="00DB11CE">
      <w:pgSz w:w="11906" w:h="16838"/>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283"/>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4A27AD25"/>
    <w:rsid w:val="000E409E"/>
    <w:rsid w:val="001377A3"/>
    <w:rsid w:val="001634E3"/>
    <w:rsid w:val="00286728"/>
    <w:rsid w:val="00482F84"/>
    <w:rsid w:val="00DB11CE"/>
    <w:rsid w:val="4A27AD25"/>
    <w:rsid w:val="7916781B"/>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A27AD25"/>
  <w15:chartTrackingRefBased/>
  <w15:docId w15:val="{ABBC141D-A570-4476-8466-F6DF782444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13</TotalTime>
  <Pages>8</Pages>
  <Words>1297</Words>
  <Characters>7395</Characters>
  <Application>Microsoft Office Word</Application>
  <DocSecurity>0</DocSecurity>
  <Lines>61</Lines>
  <Paragraphs>17</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8675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maria serena russo</dc:creator>
  <cp:keywords/>
  <dc:description/>
  <cp:lastModifiedBy>carmen gaeta</cp:lastModifiedBy>
  <cp:revision>5</cp:revision>
  <dcterms:created xsi:type="dcterms:W3CDTF">2023-01-16T10:34:00Z</dcterms:created>
  <dcterms:modified xsi:type="dcterms:W3CDTF">2023-01-16T20:34:00Z</dcterms:modified>
</cp:coreProperties>
</file>